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999" w:rsidRPr="004A0CF5" w:rsidRDefault="00B21999" w:rsidP="00B21999">
      <w:pPr>
        <w:pStyle w:val="1"/>
        <w:spacing w:before="0"/>
        <w:jc w:val="center"/>
        <w:rPr>
          <w:rStyle w:val="c0"/>
          <w:color w:val="auto"/>
        </w:rPr>
      </w:pPr>
      <w:bookmarkStart w:id="0" w:name="_Toc514143192"/>
      <w:r w:rsidRPr="004A0CF5">
        <w:rPr>
          <w:rStyle w:val="c0"/>
          <w:color w:val="auto"/>
        </w:rPr>
        <w:t>Основные математические методы решения прикладных задач на разведение антибиотиков</w:t>
      </w:r>
      <w:bookmarkEnd w:id="0"/>
    </w:p>
    <w:p w:rsidR="00B21999" w:rsidRPr="00355ABB" w:rsidRDefault="00B21999" w:rsidP="00B21999">
      <w:pPr>
        <w:pStyle w:val="c20"/>
        <w:spacing w:before="0" w:after="0" w:line="276" w:lineRule="auto"/>
        <w:ind w:left="360"/>
        <w:jc w:val="both"/>
        <w:rPr>
          <w:rStyle w:val="c0"/>
          <w:b/>
        </w:rPr>
      </w:pPr>
    </w:p>
    <w:p w:rsidR="00B21999" w:rsidRPr="007875F0" w:rsidRDefault="00B21999" w:rsidP="00B21999">
      <w:pPr>
        <w:pStyle w:val="c20"/>
        <w:tabs>
          <w:tab w:val="left" w:pos="567"/>
        </w:tabs>
        <w:spacing w:before="0" w:after="0" w:line="276" w:lineRule="auto"/>
        <w:jc w:val="both"/>
        <w:rPr>
          <w:rStyle w:val="c0"/>
        </w:rPr>
      </w:pPr>
      <w:r w:rsidRPr="007875F0">
        <w:rPr>
          <w:rStyle w:val="c0"/>
        </w:rPr>
        <w:t xml:space="preserve">В </w:t>
      </w:r>
      <w:r>
        <w:rPr>
          <w:rStyle w:val="c0"/>
        </w:rPr>
        <w:t>этом разделе</w:t>
      </w:r>
      <w:r w:rsidRPr="007875F0">
        <w:rPr>
          <w:rStyle w:val="c0"/>
        </w:rPr>
        <w:t xml:space="preserve"> представлены задания, работая над которыми, мож</w:t>
      </w:r>
      <w:r>
        <w:rPr>
          <w:rStyle w:val="c0"/>
        </w:rPr>
        <w:t>но</w:t>
      </w:r>
      <w:r w:rsidRPr="007875F0">
        <w:rPr>
          <w:rStyle w:val="c0"/>
        </w:rPr>
        <w:t xml:space="preserve"> научиться:</w:t>
      </w:r>
    </w:p>
    <w:p w:rsidR="00B21999" w:rsidRPr="007875F0" w:rsidRDefault="00B21999" w:rsidP="00B21999">
      <w:pPr>
        <w:pStyle w:val="c20"/>
        <w:numPr>
          <w:ilvl w:val="0"/>
          <w:numId w:val="1"/>
        </w:numPr>
        <w:tabs>
          <w:tab w:val="left" w:pos="567"/>
        </w:tabs>
        <w:spacing w:before="0" w:after="0" w:line="276" w:lineRule="auto"/>
        <w:ind w:left="0" w:firstLine="0"/>
        <w:jc w:val="both"/>
        <w:rPr>
          <w:rStyle w:val="c0"/>
        </w:rPr>
      </w:pPr>
      <w:r w:rsidRPr="007875F0">
        <w:rPr>
          <w:rStyle w:val="c0"/>
        </w:rPr>
        <w:t>определять дозировку антибиотика в единицах</w:t>
      </w:r>
      <w:r>
        <w:rPr>
          <w:rStyle w:val="c0"/>
        </w:rPr>
        <w:t xml:space="preserve"> действия</w:t>
      </w:r>
      <w:r w:rsidRPr="007875F0">
        <w:rPr>
          <w:rStyle w:val="c0"/>
        </w:rPr>
        <w:t xml:space="preserve"> и граммах;</w:t>
      </w:r>
    </w:p>
    <w:p w:rsidR="00B21999" w:rsidRPr="007875F0" w:rsidRDefault="00B21999" w:rsidP="00B21999">
      <w:pPr>
        <w:pStyle w:val="c20"/>
        <w:numPr>
          <w:ilvl w:val="0"/>
          <w:numId w:val="1"/>
        </w:numPr>
        <w:tabs>
          <w:tab w:val="left" w:pos="567"/>
        </w:tabs>
        <w:spacing w:before="0" w:after="0" w:line="276" w:lineRule="auto"/>
        <w:ind w:left="0" w:firstLine="0"/>
        <w:jc w:val="both"/>
        <w:rPr>
          <w:rStyle w:val="c0"/>
        </w:rPr>
      </w:pPr>
      <w:r w:rsidRPr="007875F0">
        <w:rPr>
          <w:rStyle w:val="c0"/>
        </w:rPr>
        <w:t xml:space="preserve">определять необходимое количество растворителя при разведении </w:t>
      </w:r>
      <w:r>
        <w:rPr>
          <w:rStyle w:val="c0"/>
        </w:rPr>
        <w:t xml:space="preserve">сухого </w:t>
      </w:r>
      <w:r w:rsidRPr="007875F0">
        <w:rPr>
          <w:rStyle w:val="c0"/>
        </w:rPr>
        <w:t>антибиотика;</w:t>
      </w:r>
    </w:p>
    <w:p w:rsidR="00B21999" w:rsidRPr="007875F0" w:rsidRDefault="00B21999" w:rsidP="00B21999">
      <w:pPr>
        <w:pStyle w:val="c20"/>
        <w:numPr>
          <w:ilvl w:val="0"/>
          <w:numId w:val="1"/>
        </w:numPr>
        <w:tabs>
          <w:tab w:val="left" w:pos="567"/>
        </w:tabs>
        <w:spacing w:before="0" w:after="0" w:line="276" w:lineRule="auto"/>
        <w:ind w:left="0" w:firstLine="0"/>
        <w:jc w:val="both"/>
        <w:rPr>
          <w:rStyle w:val="c0"/>
        </w:rPr>
      </w:pPr>
      <w:r w:rsidRPr="007875F0">
        <w:rPr>
          <w:rStyle w:val="c0"/>
        </w:rPr>
        <w:t>определять содержание антибиотика в готовом лекарственном растворе;</w:t>
      </w:r>
    </w:p>
    <w:p w:rsidR="00B21999" w:rsidRPr="007875F0" w:rsidRDefault="00B21999" w:rsidP="00B21999">
      <w:pPr>
        <w:pStyle w:val="c20"/>
        <w:numPr>
          <w:ilvl w:val="0"/>
          <w:numId w:val="1"/>
        </w:numPr>
        <w:tabs>
          <w:tab w:val="left" w:pos="567"/>
        </w:tabs>
        <w:spacing w:before="0" w:after="0" w:line="276" w:lineRule="auto"/>
        <w:ind w:left="0" w:firstLine="0"/>
        <w:jc w:val="both"/>
        <w:rPr>
          <w:rStyle w:val="c0"/>
        </w:rPr>
      </w:pPr>
      <w:r w:rsidRPr="007875F0">
        <w:rPr>
          <w:rStyle w:val="c0"/>
        </w:rPr>
        <w:t xml:space="preserve">определять дозу </w:t>
      </w:r>
      <w:r>
        <w:rPr>
          <w:rStyle w:val="c0"/>
        </w:rPr>
        <w:t xml:space="preserve">готового </w:t>
      </w:r>
      <w:r w:rsidRPr="007875F0">
        <w:rPr>
          <w:rStyle w:val="c0"/>
        </w:rPr>
        <w:t>лекарственного раствора на одну инъекцию.</w:t>
      </w:r>
    </w:p>
    <w:p w:rsidR="00B21999" w:rsidRPr="007875F0" w:rsidRDefault="00B21999" w:rsidP="00B21999">
      <w:pPr>
        <w:pStyle w:val="c20"/>
        <w:spacing w:before="0" w:after="0" w:line="276" w:lineRule="auto"/>
        <w:jc w:val="both"/>
        <w:rPr>
          <w:rStyle w:val="c0"/>
        </w:rPr>
      </w:pPr>
    </w:p>
    <w:p w:rsidR="00B21999" w:rsidRDefault="00B21999" w:rsidP="00B21999">
      <w:pPr>
        <w:pStyle w:val="c20"/>
        <w:spacing w:before="0" w:after="0" w:line="276" w:lineRule="auto"/>
        <w:jc w:val="center"/>
        <w:rPr>
          <w:rStyle w:val="c0"/>
          <w:b/>
        </w:rPr>
      </w:pPr>
      <w:r w:rsidRPr="00BC228F">
        <w:rPr>
          <w:rStyle w:val="c0"/>
          <w:b/>
        </w:rPr>
        <w:t xml:space="preserve">Правила разведения антибиотиков </w:t>
      </w:r>
      <w:r>
        <w:rPr>
          <w:rStyle w:val="c0"/>
          <w:b/>
        </w:rPr>
        <w:t>на примере пенициллина</w:t>
      </w:r>
    </w:p>
    <w:tbl>
      <w:tblPr>
        <w:tblW w:w="10456" w:type="dxa"/>
        <w:tblLayout w:type="fixed"/>
        <w:tblLook w:val="04A0" w:firstRow="1" w:lastRow="0" w:firstColumn="1" w:lastColumn="0" w:noHBand="0" w:noVBand="1"/>
      </w:tblPr>
      <w:tblGrid>
        <w:gridCol w:w="2376"/>
        <w:gridCol w:w="2835"/>
        <w:gridCol w:w="2977"/>
        <w:gridCol w:w="2268"/>
      </w:tblGrid>
      <w:tr w:rsidR="00B21999" w:rsidRPr="00BD067A" w:rsidTr="00B21999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1999" w:rsidRPr="00D21EB7" w:rsidRDefault="00B21999" w:rsidP="00B21999">
            <w:pPr>
              <w:pStyle w:val="c20"/>
              <w:spacing w:before="0" w:after="0" w:line="276" w:lineRule="auto"/>
              <w:jc w:val="both"/>
              <w:rPr>
                <w:rStyle w:val="c0"/>
                <w:sz w:val="23"/>
                <w:szCs w:val="23"/>
              </w:rPr>
            </w:pPr>
            <w:r w:rsidRPr="00D21EB7">
              <w:rPr>
                <w:rStyle w:val="c0"/>
                <w:sz w:val="23"/>
                <w:szCs w:val="23"/>
              </w:rPr>
              <w:t>Соотношение ингредиентов</w:t>
            </w:r>
          </w:p>
          <w:p w:rsidR="00B21999" w:rsidRPr="00D21EB7" w:rsidRDefault="00B21999" w:rsidP="00B21999">
            <w:pPr>
              <w:pStyle w:val="c20"/>
              <w:spacing w:before="0" w:after="0" w:line="276" w:lineRule="auto"/>
              <w:jc w:val="both"/>
              <w:rPr>
                <w:sz w:val="23"/>
                <w:szCs w:val="23"/>
              </w:rPr>
            </w:pPr>
            <w:r>
              <w:rPr>
                <w:rStyle w:val="c0"/>
                <w:sz w:val="23"/>
                <w:szCs w:val="23"/>
              </w:rPr>
              <w:t>(полное разведение)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1999" w:rsidRPr="00D21EB7" w:rsidRDefault="00B21999" w:rsidP="00B21999">
            <w:pPr>
              <w:pStyle w:val="c20"/>
              <w:spacing w:before="0" w:after="0" w:line="276" w:lineRule="auto"/>
              <w:jc w:val="both"/>
              <w:rPr>
                <w:sz w:val="23"/>
                <w:szCs w:val="23"/>
              </w:rPr>
            </w:pPr>
          </w:p>
          <w:p w:rsidR="00B21999" w:rsidRPr="00D21EB7" w:rsidRDefault="00B21999" w:rsidP="00B21999">
            <w:pPr>
              <w:pStyle w:val="c20"/>
              <w:spacing w:before="0" w:after="0" w:line="276" w:lineRule="auto"/>
              <w:jc w:val="both"/>
              <w:rPr>
                <w:sz w:val="23"/>
                <w:szCs w:val="23"/>
              </w:rPr>
            </w:pPr>
            <w:r w:rsidRPr="00D21EB7">
              <w:rPr>
                <w:rStyle w:val="c0"/>
                <w:sz w:val="23"/>
                <w:szCs w:val="23"/>
              </w:rPr>
              <w:t>РАСЧЕТ</w:t>
            </w:r>
          </w:p>
          <w:p w:rsidR="00B21999" w:rsidRPr="00D21EB7" w:rsidRDefault="00B21999" w:rsidP="00B21999">
            <w:pPr>
              <w:pStyle w:val="c20"/>
              <w:spacing w:before="0" w:after="0" w:line="276" w:lineRule="auto"/>
              <w:jc w:val="both"/>
              <w:rPr>
                <w:sz w:val="23"/>
                <w:szCs w:val="23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1999" w:rsidRPr="00D21EB7" w:rsidRDefault="00B21999" w:rsidP="00B21999">
            <w:pPr>
              <w:pStyle w:val="c20"/>
              <w:spacing w:before="0" w:after="0" w:line="276" w:lineRule="auto"/>
              <w:jc w:val="both"/>
              <w:rPr>
                <w:rStyle w:val="c0"/>
                <w:sz w:val="23"/>
                <w:szCs w:val="23"/>
              </w:rPr>
            </w:pPr>
            <w:r w:rsidRPr="00D21EB7">
              <w:rPr>
                <w:rStyle w:val="c0"/>
                <w:sz w:val="23"/>
                <w:szCs w:val="23"/>
              </w:rPr>
              <w:t>Соотношение ингредиентов</w:t>
            </w:r>
          </w:p>
          <w:p w:rsidR="00B21999" w:rsidRPr="00D21EB7" w:rsidRDefault="00B21999" w:rsidP="00B21999">
            <w:pPr>
              <w:pStyle w:val="c20"/>
              <w:spacing w:before="0" w:after="0" w:line="276" w:lineRule="auto"/>
              <w:jc w:val="both"/>
              <w:rPr>
                <w:sz w:val="23"/>
                <w:szCs w:val="23"/>
              </w:rPr>
            </w:pPr>
            <w:r>
              <w:rPr>
                <w:rStyle w:val="c0"/>
                <w:sz w:val="23"/>
                <w:szCs w:val="23"/>
              </w:rPr>
              <w:t>(половинное разведение)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1999" w:rsidRPr="00D21EB7" w:rsidRDefault="00B21999" w:rsidP="00B21999">
            <w:pPr>
              <w:pStyle w:val="c20"/>
              <w:spacing w:before="0" w:after="0" w:line="276" w:lineRule="auto"/>
              <w:jc w:val="both"/>
              <w:rPr>
                <w:sz w:val="23"/>
                <w:szCs w:val="23"/>
              </w:rPr>
            </w:pPr>
          </w:p>
          <w:p w:rsidR="00B21999" w:rsidRPr="00D21EB7" w:rsidRDefault="00B21999" w:rsidP="00B21999">
            <w:pPr>
              <w:pStyle w:val="c20"/>
              <w:spacing w:before="0" w:after="0" w:line="276" w:lineRule="auto"/>
              <w:jc w:val="both"/>
              <w:rPr>
                <w:sz w:val="23"/>
                <w:szCs w:val="23"/>
              </w:rPr>
            </w:pPr>
            <w:r w:rsidRPr="00D21EB7">
              <w:rPr>
                <w:rStyle w:val="c0"/>
                <w:sz w:val="23"/>
                <w:szCs w:val="23"/>
              </w:rPr>
              <w:t>РАСЧЕТ</w:t>
            </w:r>
          </w:p>
        </w:tc>
      </w:tr>
      <w:tr w:rsidR="00B21999" w:rsidRPr="00BD067A" w:rsidTr="00B21999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1999" w:rsidRPr="00D21EB7" w:rsidRDefault="00B21999" w:rsidP="00B21999">
            <w:pPr>
              <w:pStyle w:val="c20"/>
              <w:spacing w:before="0" w:after="0" w:line="276" w:lineRule="auto"/>
              <w:jc w:val="both"/>
              <w:rPr>
                <w:b/>
                <w:sz w:val="23"/>
                <w:szCs w:val="23"/>
              </w:rPr>
            </w:pPr>
            <w:r w:rsidRPr="00D21EB7">
              <w:rPr>
                <w:rStyle w:val="c0"/>
                <w:b/>
                <w:sz w:val="23"/>
                <w:szCs w:val="23"/>
              </w:rPr>
              <w:t>1</w:t>
            </w:r>
            <w:proofErr w:type="gramStart"/>
            <w:r w:rsidRPr="00D21EB7">
              <w:rPr>
                <w:rStyle w:val="c0"/>
                <w:b/>
                <w:sz w:val="23"/>
                <w:szCs w:val="23"/>
              </w:rPr>
              <w:t xml:space="preserve"> :</w:t>
            </w:r>
            <w:proofErr w:type="gramEnd"/>
            <w:r w:rsidRPr="00D21EB7">
              <w:rPr>
                <w:rStyle w:val="c0"/>
                <w:b/>
                <w:sz w:val="23"/>
                <w:szCs w:val="23"/>
              </w:rPr>
              <w:t xml:space="preserve"> 1</w:t>
            </w:r>
          </w:p>
          <w:p w:rsidR="00B21999" w:rsidRPr="00D21EB7" w:rsidRDefault="00B21999" w:rsidP="00B21999">
            <w:pPr>
              <w:pStyle w:val="c20"/>
              <w:spacing w:before="0" w:after="0" w:line="276" w:lineRule="auto"/>
              <w:rPr>
                <w:sz w:val="23"/>
                <w:szCs w:val="23"/>
              </w:rPr>
            </w:pPr>
            <w:r w:rsidRPr="00D21EB7">
              <w:rPr>
                <w:sz w:val="23"/>
                <w:szCs w:val="23"/>
              </w:rPr>
              <w:t>Во флакон с антибиотиком ввести такое количество растворителя, чт</w:t>
            </w:r>
            <w:r>
              <w:rPr>
                <w:sz w:val="23"/>
                <w:szCs w:val="23"/>
              </w:rPr>
              <w:t xml:space="preserve">об в 1 мл раствора было 100 000 </w:t>
            </w:r>
            <w:proofErr w:type="gramStart"/>
            <w:r w:rsidRPr="00D21EB7">
              <w:rPr>
                <w:sz w:val="23"/>
                <w:szCs w:val="23"/>
              </w:rPr>
              <w:t>ЕД</w:t>
            </w:r>
            <w:proofErr w:type="gramEnd"/>
            <w:r w:rsidRPr="00D21EB7">
              <w:rPr>
                <w:sz w:val="23"/>
                <w:szCs w:val="23"/>
              </w:rPr>
              <w:t xml:space="preserve"> антибиотика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1999" w:rsidRDefault="00B21999" w:rsidP="00B21999">
            <w:pPr>
              <w:pStyle w:val="c20"/>
              <w:spacing w:before="0" w:after="0" w:line="276" w:lineRule="auto"/>
              <w:jc w:val="both"/>
              <w:rPr>
                <w:rStyle w:val="c0"/>
                <w:sz w:val="23"/>
                <w:szCs w:val="23"/>
              </w:rPr>
            </w:pPr>
            <w:r w:rsidRPr="00D21EB7">
              <w:rPr>
                <w:rStyle w:val="c0"/>
                <w:sz w:val="23"/>
                <w:szCs w:val="23"/>
              </w:rPr>
              <w:t xml:space="preserve">На 100 000 </w:t>
            </w:r>
            <w:proofErr w:type="gramStart"/>
            <w:r w:rsidRPr="00D21EB7">
              <w:rPr>
                <w:rStyle w:val="c0"/>
                <w:sz w:val="23"/>
                <w:szCs w:val="23"/>
              </w:rPr>
              <w:t>ЕД</w:t>
            </w:r>
            <w:proofErr w:type="gramEnd"/>
            <w:r>
              <w:rPr>
                <w:rStyle w:val="c0"/>
                <w:sz w:val="23"/>
                <w:szCs w:val="23"/>
              </w:rPr>
              <w:t xml:space="preserve"> </w:t>
            </w:r>
            <w:r w:rsidRPr="00D21EB7">
              <w:rPr>
                <w:rStyle w:val="c0"/>
                <w:sz w:val="23"/>
                <w:szCs w:val="23"/>
              </w:rPr>
              <w:t xml:space="preserve">- </w:t>
            </w:r>
          </w:p>
          <w:p w:rsidR="00B21999" w:rsidRPr="00D21EB7" w:rsidRDefault="00B21999" w:rsidP="00B21999">
            <w:pPr>
              <w:pStyle w:val="c20"/>
              <w:spacing w:before="0" w:after="0" w:line="276" w:lineRule="auto"/>
              <w:jc w:val="both"/>
              <w:rPr>
                <w:rStyle w:val="c0"/>
                <w:sz w:val="23"/>
                <w:szCs w:val="23"/>
              </w:rPr>
            </w:pPr>
            <w:r w:rsidRPr="00D21EB7">
              <w:rPr>
                <w:rStyle w:val="c0"/>
                <w:sz w:val="23"/>
                <w:szCs w:val="23"/>
              </w:rPr>
              <w:t xml:space="preserve"> 1 мл раствора</w:t>
            </w:r>
          </w:p>
          <w:p w:rsidR="00B21999" w:rsidRPr="00D21EB7" w:rsidRDefault="00B21999" w:rsidP="00B21999">
            <w:pPr>
              <w:pStyle w:val="c20"/>
              <w:spacing w:before="0" w:after="0" w:line="276" w:lineRule="auto"/>
              <w:jc w:val="both"/>
              <w:rPr>
                <w:rStyle w:val="c0"/>
                <w:sz w:val="23"/>
                <w:szCs w:val="23"/>
              </w:rPr>
            </w:pPr>
            <w:r w:rsidRPr="00D21EB7">
              <w:rPr>
                <w:rStyle w:val="c0"/>
                <w:sz w:val="23"/>
                <w:szCs w:val="23"/>
              </w:rPr>
              <w:t xml:space="preserve">На 250 000 </w:t>
            </w:r>
            <w:proofErr w:type="gramStart"/>
            <w:r w:rsidRPr="00D21EB7">
              <w:rPr>
                <w:rStyle w:val="c0"/>
                <w:sz w:val="23"/>
                <w:szCs w:val="23"/>
              </w:rPr>
              <w:t>ЕД</w:t>
            </w:r>
            <w:proofErr w:type="gramEnd"/>
            <w:r>
              <w:rPr>
                <w:rStyle w:val="c0"/>
                <w:sz w:val="23"/>
                <w:szCs w:val="23"/>
              </w:rPr>
              <w:t xml:space="preserve"> </w:t>
            </w:r>
            <w:r w:rsidRPr="00D21EB7">
              <w:rPr>
                <w:rStyle w:val="c0"/>
                <w:sz w:val="23"/>
                <w:szCs w:val="23"/>
              </w:rPr>
              <w:t>- 2,5 мл раствора</w:t>
            </w:r>
          </w:p>
          <w:p w:rsidR="00B21999" w:rsidRPr="00D21EB7" w:rsidRDefault="00B21999" w:rsidP="00B21999">
            <w:pPr>
              <w:pStyle w:val="c20"/>
              <w:spacing w:before="0" w:after="0" w:line="276" w:lineRule="auto"/>
              <w:jc w:val="both"/>
              <w:rPr>
                <w:rStyle w:val="c0"/>
                <w:sz w:val="23"/>
                <w:szCs w:val="23"/>
              </w:rPr>
            </w:pPr>
            <w:r w:rsidRPr="00D21EB7">
              <w:rPr>
                <w:rStyle w:val="c0"/>
                <w:sz w:val="23"/>
                <w:szCs w:val="23"/>
              </w:rPr>
              <w:t xml:space="preserve">На 500 000 </w:t>
            </w:r>
            <w:proofErr w:type="gramStart"/>
            <w:r w:rsidRPr="00D21EB7">
              <w:rPr>
                <w:rStyle w:val="c0"/>
                <w:sz w:val="23"/>
                <w:szCs w:val="23"/>
              </w:rPr>
              <w:t>ЕД</w:t>
            </w:r>
            <w:proofErr w:type="gramEnd"/>
            <w:r>
              <w:rPr>
                <w:rStyle w:val="c0"/>
                <w:sz w:val="23"/>
                <w:szCs w:val="23"/>
              </w:rPr>
              <w:t xml:space="preserve"> </w:t>
            </w:r>
            <w:r w:rsidRPr="00D21EB7">
              <w:rPr>
                <w:rStyle w:val="c0"/>
                <w:sz w:val="23"/>
                <w:szCs w:val="23"/>
              </w:rPr>
              <w:t>- 5,0 мл раствора</w:t>
            </w:r>
          </w:p>
          <w:p w:rsidR="00B21999" w:rsidRPr="00D21EB7" w:rsidRDefault="00B21999" w:rsidP="00B21999">
            <w:pPr>
              <w:pStyle w:val="c20"/>
              <w:spacing w:before="0" w:after="0" w:line="276" w:lineRule="auto"/>
              <w:jc w:val="both"/>
              <w:rPr>
                <w:sz w:val="23"/>
                <w:szCs w:val="23"/>
              </w:rPr>
            </w:pPr>
            <w:r w:rsidRPr="00D21EB7">
              <w:rPr>
                <w:rStyle w:val="c0"/>
                <w:sz w:val="23"/>
                <w:szCs w:val="23"/>
              </w:rPr>
              <w:t>На 1000000</w:t>
            </w:r>
            <w:r>
              <w:rPr>
                <w:rStyle w:val="c0"/>
                <w:sz w:val="23"/>
                <w:szCs w:val="23"/>
              </w:rPr>
              <w:t xml:space="preserve"> </w:t>
            </w:r>
            <w:proofErr w:type="gramStart"/>
            <w:r w:rsidRPr="00D21EB7">
              <w:rPr>
                <w:rStyle w:val="c0"/>
                <w:sz w:val="23"/>
                <w:szCs w:val="23"/>
              </w:rPr>
              <w:t>ЕД</w:t>
            </w:r>
            <w:proofErr w:type="gramEnd"/>
            <w:r>
              <w:rPr>
                <w:rStyle w:val="c0"/>
                <w:sz w:val="23"/>
                <w:szCs w:val="23"/>
              </w:rPr>
              <w:t xml:space="preserve"> </w:t>
            </w:r>
            <w:r w:rsidRPr="00D21EB7">
              <w:rPr>
                <w:rStyle w:val="c0"/>
                <w:sz w:val="23"/>
                <w:szCs w:val="23"/>
              </w:rPr>
              <w:t>- 10,0мл раствора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1999" w:rsidRPr="00D21EB7" w:rsidRDefault="00B21999" w:rsidP="00B21999">
            <w:pPr>
              <w:pStyle w:val="c20"/>
              <w:spacing w:before="0" w:after="0" w:line="276" w:lineRule="auto"/>
              <w:jc w:val="both"/>
              <w:rPr>
                <w:b/>
                <w:sz w:val="23"/>
                <w:szCs w:val="23"/>
              </w:rPr>
            </w:pPr>
            <w:r w:rsidRPr="00D21EB7">
              <w:rPr>
                <w:rStyle w:val="c0"/>
                <w:b/>
                <w:sz w:val="23"/>
                <w:szCs w:val="23"/>
              </w:rPr>
              <w:t>2</w:t>
            </w:r>
            <w:proofErr w:type="gramStart"/>
            <w:r w:rsidRPr="00D21EB7">
              <w:rPr>
                <w:rStyle w:val="c0"/>
                <w:b/>
                <w:sz w:val="23"/>
                <w:szCs w:val="23"/>
              </w:rPr>
              <w:t xml:space="preserve"> :</w:t>
            </w:r>
            <w:proofErr w:type="gramEnd"/>
            <w:r w:rsidRPr="00D21EB7">
              <w:rPr>
                <w:rStyle w:val="c0"/>
                <w:b/>
                <w:sz w:val="23"/>
                <w:szCs w:val="23"/>
              </w:rPr>
              <w:t xml:space="preserve"> 1</w:t>
            </w:r>
          </w:p>
          <w:p w:rsidR="00B21999" w:rsidRPr="00D21EB7" w:rsidRDefault="00B21999" w:rsidP="00B21999">
            <w:pPr>
              <w:pStyle w:val="c20"/>
              <w:spacing w:before="0" w:after="0" w:line="276" w:lineRule="auto"/>
              <w:rPr>
                <w:rStyle w:val="c0"/>
                <w:sz w:val="23"/>
                <w:szCs w:val="23"/>
              </w:rPr>
            </w:pPr>
            <w:r w:rsidRPr="00D21EB7">
              <w:rPr>
                <w:sz w:val="23"/>
                <w:szCs w:val="23"/>
              </w:rPr>
              <w:t>Во флакон с антибиотиком ввести такое количество растворителя</w:t>
            </w:r>
            <w:r>
              <w:rPr>
                <w:sz w:val="23"/>
                <w:szCs w:val="23"/>
              </w:rPr>
              <w:t xml:space="preserve">, чтоб в 1 мл раствора было 200 </w:t>
            </w:r>
            <w:r w:rsidRPr="00D21EB7">
              <w:rPr>
                <w:sz w:val="23"/>
                <w:szCs w:val="23"/>
              </w:rPr>
              <w:t xml:space="preserve">000 </w:t>
            </w:r>
            <w:proofErr w:type="gramStart"/>
            <w:r w:rsidRPr="00D21EB7">
              <w:rPr>
                <w:sz w:val="23"/>
                <w:szCs w:val="23"/>
              </w:rPr>
              <w:t>ЕД</w:t>
            </w:r>
            <w:proofErr w:type="gramEnd"/>
            <w:r w:rsidRPr="00D21EB7">
              <w:rPr>
                <w:sz w:val="23"/>
                <w:szCs w:val="23"/>
              </w:rPr>
              <w:t xml:space="preserve"> антибиотика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1999" w:rsidRPr="00D21EB7" w:rsidRDefault="00B21999" w:rsidP="00B21999">
            <w:pPr>
              <w:pStyle w:val="c20"/>
              <w:spacing w:before="0" w:after="0" w:line="276" w:lineRule="auto"/>
              <w:jc w:val="both"/>
              <w:rPr>
                <w:rStyle w:val="c0"/>
                <w:sz w:val="23"/>
                <w:szCs w:val="23"/>
              </w:rPr>
            </w:pPr>
            <w:r w:rsidRPr="00D21EB7">
              <w:rPr>
                <w:rStyle w:val="c0"/>
                <w:sz w:val="23"/>
                <w:szCs w:val="23"/>
              </w:rPr>
              <w:t>На 100</w:t>
            </w:r>
            <w:r>
              <w:rPr>
                <w:rStyle w:val="c0"/>
                <w:sz w:val="23"/>
                <w:szCs w:val="23"/>
              </w:rPr>
              <w:t> </w:t>
            </w:r>
            <w:r w:rsidRPr="00D21EB7">
              <w:rPr>
                <w:rStyle w:val="c0"/>
                <w:sz w:val="23"/>
                <w:szCs w:val="23"/>
              </w:rPr>
              <w:t>000</w:t>
            </w:r>
            <w:r>
              <w:rPr>
                <w:rStyle w:val="c0"/>
                <w:sz w:val="23"/>
                <w:szCs w:val="23"/>
              </w:rPr>
              <w:t xml:space="preserve"> </w:t>
            </w:r>
            <w:proofErr w:type="gramStart"/>
            <w:r w:rsidRPr="00D21EB7">
              <w:rPr>
                <w:rStyle w:val="c0"/>
                <w:sz w:val="23"/>
                <w:szCs w:val="23"/>
              </w:rPr>
              <w:t>ЕД</w:t>
            </w:r>
            <w:proofErr w:type="gramEnd"/>
            <w:r>
              <w:rPr>
                <w:rStyle w:val="c0"/>
                <w:sz w:val="23"/>
                <w:szCs w:val="23"/>
              </w:rPr>
              <w:t xml:space="preserve"> </w:t>
            </w:r>
            <w:r w:rsidRPr="00D21EB7">
              <w:rPr>
                <w:rStyle w:val="c0"/>
                <w:sz w:val="23"/>
                <w:szCs w:val="23"/>
              </w:rPr>
              <w:t>- 0,5мл раствора</w:t>
            </w:r>
          </w:p>
          <w:p w:rsidR="00B21999" w:rsidRPr="00D21EB7" w:rsidRDefault="00B21999" w:rsidP="00B21999">
            <w:pPr>
              <w:pStyle w:val="c20"/>
              <w:spacing w:before="0" w:after="0" w:line="276" w:lineRule="auto"/>
              <w:jc w:val="both"/>
              <w:rPr>
                <w:rStyle w:val="c0"/>
                <w:sz w:val="23"/>
                <w:szCs w:val="23"/>
              </w:rPr>
            </w:pPr>
            <w:r w:rsidRPr="00D21EB7">
              <w:rPr>
                <w:rStyle w:val="c0"/>
                <w:sz w:val="23"/>
                <w:szCs w:val="23"/>
              </w:rPr>
              <w:t xml:space="preserve">На 250 000 </w:t>
            </w:r>
            <w:proofErr w:type="gramStart"/>
            <w:r w:rsidRPr="00D21EB7">
              <w:rPr>
                <w:rStyle w:val="c0"/>
                <w:sz w:val="23"/>
                <w:szCs w:val="23"/>
              </w:rPr>
              <w:t>ЕД</w:t>
            </w:r>
            <w:proofErr w:type="gramEnd"/>
            <w:r>
              <w:rPr>
                <w:rStyle w:val="c0"/>
                <w:sz w:val="23"/>
                <w:szCs w:val="23"/>
              </w:rPr>
              <w:t xml:space="preserve"> </w:t>
            </w:r>
            <w:r w:rsidRPr="00D21EB7">
              <w:rPr>
                <w:rStyle w:val="c0"/>
                <w:sz w:val="23"/>
                <w:szCs w:val="23"/>
              </w:rPr>
              <w:t>- 1,25мл раствора</w:t>
            </w:r>
          </w:p>
          <w:p w:rsidR="00B21999" w:rsidRPr="00D21EB7" w:rsidRDefault="00B21999" w:rsidP="00B21999">
            <w:pPr>
              <w:pStyle w:val="c20"/>
              <w:spacing w:before="0" w:after="0" w:line="276" w:lineRule="auto"/>
              <w:jc w:val="both"/>
              <w:rPr>
                <w:rStyle w:val="c0"/>
                <w:sz w:val="23"/>
                <w:szCs w:val="23"/>
              </w:rPr>
            </w:pPr>
            <w:r w:rsidRPr="00D21EB7">
              <w:rPr>
                <w:rStyle w:val="c0"/>
                <w:sz w:val="23"/>
                <w:szCs w:val="23"/>
              </w:rPr>
              <w:t>На 500</w:t>
            </w:r>
            <w:r>
              <w:rPr>
                <w:rStyle w:val="c0"/>
                <w:sz w:val="23"/>
                <w:szCs w:val="23"/>
              </w:rPr>
              <w:t> </w:t>
            </w:r>
            <w:r w:rsidRPr="00D21EB7">
              <w:rPr>
                <w:rStyle w:val="c0"/>
                <w:sz w:val="23"/>
                <w:szCs w:val="23"/>
              </w:rPr>
              <w:t>000</w:t>
            </w:r>
            <w:r>
              <w:rPr>
                <w:rStyle w:val="c0"/>
                <w:sz w:val="23"/>
                <w:szCs w:val="23"/>
              </w:rPr>
              <w:t xml:space="preserve"> </w:t>
            </w:r>
            <w:proofErr w:type="gramStart"/>
            <w:r w:rsidRPr="00D21EB7">
              <w:rPr>
                <w:rStyle w:val="c0"/>
                <w:sz w:val="23"/>
                <w:szCs w:val="23"/>
              </w:rPr>
              <w:t>ЕД</w:t>
            </w:r>
            <w:proofErr w:type="gramEnd"/>
            <w:r>
              <w:rPr>
                <w:rStyle w:val="c0"/>
                <w:sz w:val="23"/>
                <w:szCs w:val="23"/>
              </w:rPr>
              <w:t xml:space="preserve"> </w:t>
            </w:r>
            <w:r w:rsidRPr="00D21EB7">
              <w:rPr>
                <w:rStyle w:val="c0"/>
                <w:sz w:val="23"/>
                <w:szCs w:val="23"/>
              </w:rPr>
              <w:t>- 2,5мл раствора</w:t>
            </w:r>
          </w:p>
          <w:p w:rsidR="00B21999" w:rsidRPr="00D21EB7" w:rsidRDefault="00B21999" w:rsidP="00B21999">
            <w:pPr>
              <w:pStyle w:val="c20"/>
              <w:spacing w:before="0" w:after="0" w:line="276" w:lineRule="auto"/>
              <w:jc w:val="both"/>
              <w:rPr>
                <w:sz w:val="23"/>
                <w:szCs w:val="23"/>
              </w:rPr>
            </w:pPr>
            <w:r w:rsidRPr="00D21EB7">
              <w:rPr>
                <w:rStyle w:val="c0"/>
                <w:sz w:val="23"/>
                <w:szCs w:val="23"/>
              </w:rPr>
              <w:t>На 1</w:t>
            </w:r>
            <w:r>
              <w:rPr>
                <w:rStyle w:val="c0"/>
                <w:sz w:val="23"/>
                <w:szCs w:val="23"/>
              </w:rPr>
              <w:t xml:space="preserve"> </w:t>
            </w:r>
            <w:r w:rsidRPr="00D21EB7">
              <w:rPr>
                <w:rStyle w:val="c0"/>
                <w:sz w:val="23"/>
                <w:szCs w:val="23"/>
              </w:rPr>
              <w:t>000</w:t>
            </w:r>
            <w:r>
              <w:rPr>
                <w:rStyle w:val="c0"/>
                <w:sz w:val="23"/>
                <w:szCs w:val="23"/>
              </w:rPr>
              <w:t xml:space="preserve"> </w:t>
            </w:r>
            <w:r w:rsidRPr="00D21EB7">
              <w:rPr>
                <w:rStyle w:val="c0"/>
                <w:sz w:val="23"/>
                <w:szCs w:val="23"/>
              </w:rPr>
              <w:t>000</w:t>
            </w:r>
            <w:r>
              <w:rPr>
                <w:rStyle w:val="c0"/>
                <w:sz w:val="23"/>
                <w:szCs w:val="23"/>
              </w:rPr>
              <w:t xml:space="preserve"> </w:t>
            </w:r>
            <w:proofErr w:type="gramStart"/>
            <w:r w:rsidRPr="00D21EB7">
              <w:rPr>
                <w:rStyle w:val="c0"/>
                <w:sz w:val="23"/>
                <w:szCs w:val="23"/>
              </w:rPr>
              <w:t>ЕД</w:t>
            </w:r>
            <w:proofErr w:type="gramEnd"/>
            <w:r>
              <w:rPr>
                <w:rStyle w:val="c0"/>
                <w:sz w:val="23"/>
                <w:szCs w:val="23"/>
              </w:rPr>
              <w:t xml:space="preserve"> </w:t>
            </w:r>
            <w:r w:rsidRPr="00D21EB7">
              <w:rPr>
                <w:rStyle w:val="c0"/>
                <w:sz w:val="23"/>
                <w:szCs w:val="23"/>
              </w:rPr>
              <w:t>- 5,0мл раствора</w:t>
            </w:r>
          </w:p>
        </w:tc>
      </w:tr>
    </w:tbl>
    <w:p w:rsidR="00B21999" w:rsidRDefault="00B21999" w:rsidP="00B21999">
      <w:pPr>
        <w:spacing w:after="0"/>
        <w:rPr>
          <w:rStyle w:val="c0"/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</w:pPr>
    </w:p>
    <w:p w:rsidR="00B21999" w:rsidRPr="00BD067A" w:rsidRDefault="00B21999" w:rsidP="00B21999">
      <w:pPr>
        <w:pStyle w:val="c20"/>
        <w:spacing w:before="0" w:after="0" w:line="276" w:lineRule="auto"/>
        <w:ind w:firstLine="709"/>
        <w:jc w:val="center"/>
        <w:rPr>
          <w:rStyle w:val="c0"/>
        </w:rPr>
      </w:pPr>
      <w:r>
        <w:rPr>
          <w:rStyle w:val="c0"/>
          <w:b/>
        </w:rPr>
        <w:t>О</w:t>
      </w:r>
      <w:r w:rsidRPr="00BD067A">
        <w:rPr>
          <w:rStyle w:val="c0"/>
          <w:b/>
        </w:rPr>
        <w:t>собенности использования антибиотиков</w:t>
      </w:r>
    </w:p>
    <w:p w:rsidR="00B21999" w:rsidRPr="00BD067A" w:rsidRDefault="00B21999" w:rsidP="00B21999">
      <w:pPr>
        <w:pStyle w:val="c20"/>
        <w:spacing w:before="0" w:after="0" w:line="276" w:lineRule="auto"/>
        <w:ind w:firstLine="426"/>
        <w:jc w:val="both"/>
        <w:rPr>
          <w:rStyle w:val="c0"/>
        </w:rPr>
      </w:pPr>
      <w:r w:rsidRPr="00BD067A">
        <w:rPr>
          <w:rStyle w:val="c0"/>
        </w:rPr>
        <w:t>Многие антибиотики для парентерального применения выпускают во флаконах в твердой лекарственной форме – кристаллического порошка</w:t>
      </w:r>
    </w:p>
    <w:p w:rsidR="00B21999" w:rsidRPr="00BD067A" w:rsidRDefault="00B21999" w:rsidP="00B21999">
      <w:pPr>
        <w:pStyle w:val="c20"/>
        <w:spacing w:before="0" w:after="0" w:line="276" w:lineRule="auto"/>
        <w:ind w:firstLine="426"/>
        <w:jc w:val="both"/>
        <w:rPr>
          <w:rStyle w:val="c0"/>
        </w:rPr>
      </w:pPr>
      <w:r w:rsidRPr="00BD067A">
        <w:rPr>
          <w:rStyle w:val="c0"/>
        </w:rPr>
        <w:t>Для инъекционного введения используют стерильные растворители:</w:t>
      </w:r>
    </w:p>
    <w:p w:rsidR="00B21999" w:rsidRPr="00BD067A" w:rsidRDefault="00B21999" w:rsidP="00B21999">
      <w:pPr>
        <w:pStyle w:val="c20"/>
        <w:numPr>
          <w:ilvl w:val="0"/>
          <w:numId w:val="2"/>
        </w:numPr>
        <w:spacing w:before="0" w:after="0" w:line="276" w:lineRule="auto"/>
        <w:jc w:val="both"/>
        <w:rPr>
          <w:rStyle w:val="c0"/>
        </w:rPr>
      </w:pPr>
      <w:r>
        <w:rPr>
          <w:rStyle w:val="c0"/>
        </w:rPr>
        <w:t xml:space="preserve">0,9% </w:t>
      </w:r>
      <w:r w:rsidRPr="00BD067A">
        <w:rPr>
          <w:rStyle w:val="c0"/>
        </w:rPr>
        <w:t>изотонический раствор натрий хлорида (физиологический раствор)</w:t>
      </w:r>
    </w:p>
    <w:p w:rsidR="00B21999" w:rsidRPr="00BD067A" w:rsidRDefault="00B21999" w:rsidP="00B21999">
      <w:pPr>
        <w:pStyle w:val="c20"/>
        <w:numPr>
          <w:ilvl w:val="0"/>
          <w:numId w:val="2"/>
        </w:numPr>
        <w:spacing w:before="0" w:after="0" w:line="276" w:lineRule="auto"/>
        <w:jc w:val="both"/>
        <w:rPr>
          <w:rStyle w:val="c0"/>
        </w:rPr>
      </w:pPr>
      <w:r w:rsidRPr="00BD067A">
        <w:rPr>
          <w:rStyle w:val="c0"/>
        </w:rPr>
        <w:t>0,25% или 0,5% раствор новокаина</w:t>
      </w:r>
    </w:p>
    <w:p w:rsidR="00B21999" w:rsidRPr="00EA00C1" w:rsidRDefault="00B21999" w:rsidP="00B21999">
      <w:pPr>
        <w:pStyle w:val="c20"/>
        <w:numPr>
          <w:ilvl w:val="0"/>
          <w:numId w:val="2"/>
        </w:numPr>
        <w:spacing w:before="0" w:after="0" w:line="276" w:lineRule="auto"/>
        <w:jc w:val="both"/>
        <w:rPr>
          <w:rStyle w:val="c0"/>
          <w:b/>
        </w:rPr>
      </w:pPr>
      <w:r w:rsidRPr="00BD067A">
        <w:rPr>
          <w:rStyle w:val="c0"/>
        </w:rPr>
        <w:t>Воду для инъекций.</w:t>
      </w:r>
    </w:p>
    <w:p w:rsidR="00B21999" w:rsidRPr="00BD067A" w:rsidRDefault="00B21999" w:rsidP="00B21999">
      <w:pPr>
        <w:pStyle w:val="c20"/>
        <w:spacing w:before="0" w:after="0" w:line="276" w:lineRule="auto"/>
        <w:ind w:left="1146"/>
        <w:jc w:val="both"/>
        <w:rPr>
          <w:rStyle w:val="c0"/>
          <w:b/>
        </w:rPr>
      </w:pPr>
    </w:p>
    <w:p w:rsidR="00B21999" w:rsidRPr="00BD067A" w:rsidRDefault="00B21999" w:rsidP="00B21999">
      <w:pPr>
        <w:pStyle w:val="c20"/>
        <w:spacing w:before="0" w:after="0" w:line="276" w:lineRule="auto"/>
        <w:jc w:val="center"/>
        <w:rPr>
          <w:rStyle w:val="a3"/>
        </w:rPr>
      </w:pPr>
      <w:r w:rsidRPr="00BD067A">
        <w:rPr>
          <w:rStyle w:val="c0"/>
          <w:b/>
        </w:rPr>
        <w:t>ПРИ РАЗВЕДЕНИИ</w:t>
      </w:r>
      <w:r>
        <w:rPr>
          <w:rStyle w:val="c0"/>
          <w:b/>
        </w:rPr>
        <w:t xml:space="preserve"> </w:t>
      </w:r>
      <w:r w:rsidRPr="00BD067A">
        <w:rPr>
          <w:rStyle w:val="c0"/>
          <w:b/>
        </w:rPr>
        <w:t>АНТИБИОТИКА РАСТВОРИТЕЛЬ ЛЕЧЕБНУЮ ФУНКЦИЮ НЕ НЕСЕТ – ДОЗА ПРЕПАРАТА ОТ КОЛИЧЕСТВА РАСТВОРИТЕЛЯ НЕ МЕНЯЕТСЯ.</w:t>
      </w:r>
    </w:p>
    <w:p w:rsidR="00B21999" w:rsidRDefault="00B21999" w:rsidP="00B21999">
      <w:pPr>
        <w:pStyle w:val="11"/>
        <w:spacing w:before="0" w:after="0" w:line="276" w:lineRule="auto"/>
        <w:ind w:firstLine="567"/>
        <w:jc w:val="both"/>
        <w:rPr>
          <w:iCs/>
        </w:rPr>
      </w:pPr>
    </w:p>
    <w:p w:rsidR="00B21999" w:rsidRPr="00CA7EE3" w:rsidRDefault="00B21999" w:rsidP="00B21999">
      <w:pPr>
        <w:pStyle w:val="11"/>
        <w:spacing w:before="0" w:after="0" w:line="276" w:lineRule="auto"/>
        <w:ind w:firstLine="567"/>
        <w:jc w:val="both"/>
        <w:rPr>
          <w:iCs/>
        </w:rPr>
      </w:pPr>
      <w:r w:rsidRPr="00CA7EE3">
        <w:rPr>
          <w:iCs/>
        </w:rPr>
        <w:t>Использу</w:t>
      </w:r>
      <w:r>
        <w:rPr>
          <w:iCs/>
        </w:rPr>
        <w:t>ем данные о допустимой</w:t>
      </w:r>
      <w:r w:rsidRPr="00CA7EE3">
        <w:rPr>
          <w:iCs/>
        </w:rPr>
        <w:t xml:space="preserve"> норме</w:t>
      </w:r>
      <w:r>
        <w:rPr>
          <w:iCs/>
        </w:rPr>
        <w:t xml:space="preserve"> содержания</w:t>
      </w:r>
      <w:r w:rsidRPr="00CA7EE3">
        <w:rPr>
          <w:iCs/>
        </w:rPr>
        <w:t xml:space="preserve"> антибио</w:t>
      </w:r>
      <w:r>
        <w:rPr>
          <w:iCs/>
        </w:rPr>
        <w:t xml:space="preserve">тика в </w:t>
      </w:r>
      <w:r w:rsidRPr="00CA7EE3">
        <w:rPr>
          <w:iCs/>
        </w:rPr>
        <w:t>1 мл готового лекарственног</w:t>
      </w:r>
      <w:r>
        <w:rPr>
          <w:iCs/>
        </w:rPr>
        <w:t xml:space="preserve">о раствора, который необходимо </w:t>
      </w:r>
      <w:r w:rsidRPr="00CA7EE3">
        <w:rPr>
          <w:iCs/>
        </w:rPr>
        <w:t>приготовить.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46"/>
        <w:gridCol w:w="4747"/>
      </w:tblGrid>
      <w:tr w:rsidR="00B21999" w:rsidRPr="00CA7EE3" w:rsidTr="00696DA9">
        <w:trPr>
          <w:trHeight w:val="638"/>
        </w:trPr>
        <w:tc>
          <w:tcPr>
            <w:tcW w:w="4746" w:type="dxa"/>
          </w:tcPr>
          <w:p w:rsidR="00B21999" w:rsidRPr="00CA7EE3" w:rsidRDefault="00B21999" w:rsidP="00B21999">
            <w:pPr>
              <w:pStyle w:val="11"/>
              <w:spacing w:before="0" w:after="0" w:line="276" w:lineRule="auto"/>
              <w:jc w:val="both"/>
              <w:rPr>
                <w:iCs/>
              </w:rPr>
            </w:pPr>
            <w:r w:rsidRPr="00CA7EE3">
              <w:rPr>
                <w:iCs/>
              </w:rPr>
              <w:t>Название антибиотика</w:t>
            </w:r>
          </w:p>
        </w:tc>
        <w:tc>
          <w:tcPr>
            <w:tcW w:w="4747" w:type="dxa"/>
          </w:tcPr>
          <w:p w:rsidR="00B21999" w:rsidRPr="00CA7EE3" w:rsidRDefault="00B21999" w:rsidP="00B21999">
            <w:pPr>
              <w:pStyle w:val="11"/>
              <w:spacing w:before="0" w:after="0" w:line="276" w:lineRule="auto"/>
              <w:jc w:val="both"/>
              <w:rPr>
                <w:iCs/>
              </w:rPr>
            </w:pPr>
            <w:r w:rsidRPr="00CA7EE3">
              <w:rPr>
                <w:iCs/>
              </w:rPr>
              <w:t>Норма содержания антибиотика</w:t>
            </w:r>
          </w:p>
          <w:p w:rsidR="00B21999" w:rsidRPr="00CA7EE3" w:rsidRDefault="00B21999" w:rsidP="00B21999">
            <w:pPr>
              <w:pStyle w:val="11"/>
              <w:spacing w:before="0" w:after="0" w:line="276" w:lineRule="auto"/>
              <w:jc w:val="both"/>
              <w:rPr>
                <w:iCs/>
              </w:rPr>
            </w:pPr>
            <w:r w:rsidRPr="00CA7EE3">
              <w:rPr>
                <w:iCs/>
              </w:rPr>
              <w:t xml:space="preserve"> в 1 мл лекарственного раствора</w:t>
            </w:r>
          </w:p>
        </w:tc>
      </w:tr>
      <w:tr w:rsidR="00B21999" w:rsidRPr="00CA7EE3" w:rsidTr="00696DA9">
        <w:trPr>
          <w:trHeight w:val="279"/>
        </w:trPr>
        <w:tc>
          <w:tcPr>
            <w:tcW w:w="4746" w:type="dxa"/>
          </w:tcPr>
          <w:p w:rsidR="00B21999" w:rsidRPr="00CA7EE3" w:rsidRDefault="00B21999" w:rsidP="00B21999">
            <w:pPr>
              <w:pStyle w:val="11"/>
              <w:spacing w:before="0" w:after="0" w:line="276" w:lineRule="auto"/>
              <w:jc w:val="both"/>
              <w:rPr>
                <w:iCs/>
              </w:rPr>
            </w:pPr>
            <w:r w:rsidRPr="00CA7EE3">
              <w:rPr>
                <w:iCs/>
              </w:rPr>
              <w:t>Пенициллин</w:t>
            </w:r>
          </w:p>
        </w:tc>
        <w:tc>
          <w:tcPr>
            <w:tcW w:w="4747" w:type="dxa"/>
          </w:tcPr>
          <w:p w:rsidR="00B21999" w:rsidRPr="00CA7EE3" w:rsidRDefault="00B21999" w:rsidP="00B21999">
            <w:pPr>
              <w:pStyle w:val="11"/>
              <w:spacing w:before="0" w:after="0" w:line="276" w:lineRule="auto"/>
              <w:jc w:val="both"/>
              <w:rPr>
                <w:iCs/>
              </w:rPr>
            </w:pPr>
            <w:r>
              <w:rPr>
                <w:iCs/>
              </w:rPr>
              <w:t xml:space="preserve">100 000ед или </w:t>
            </w:r>
            <w:r w:rsidRPr="00CA7EE3">
              <w:rPr>
                <w:iCs/>
              </w:rPr>
              <w:t>200 000ед</w:t>
            </w:r>
          </w:p>
        </w:tc>
      </w:tr>
      <w:tr w:rsidR="00B21999" w:rsidRPr="00CA7EE3" w:rsidTr="00696DA9">
        <w:trPr>
          <w:trHeight w:val="257"/>
        </w:trPr>
        <w:tc>
          <w:tcPr>
            <w:tcW w:w="4746" w:type="dxa"/>
          </w:tcPr>
          <w:p w:rsidR="00B21999" w:rsidRPr="00CA7EE3" w:rsidRDefault="00B21999" w:rsidP="00B21999">
            <w:pPr>
              <w:pStyle w:val="11"/>
              <w:spacing w:before="0" w:after="0" w:line="276" w:lineRule="auto"/>
              <w:jc w:val="both"/>
              <w:rPr>
                <w:iCs/>
              </w:rPr>
            </w:pPr>
            <w:r w:rsidRPr="00CA7EE3">
              <w:rPr>
                <w:iCs/>
              </w:rPr>
              <w:t>Стрептомицин</w:t>
            </w:r>
          </w:p>
        </w:tc>
        <w:tc>
          <w:tcPr>
            <w:tcW w:w="4747" w:type="dxa"/>
          </w:tcPr>
          <w:p w:rsidR="00B21999" w:rsidRPr="00CA7EE3" w:rsidRDefault="00B21999" w:rsidP="00B21999">
            <w:pPr>
              <w:pStyle w:val="11"/>
              <w:spacing w:before="0" w:after="0" w:line="276" w:lineRule="auto"/>
              <w:jc w:val="both"/>
              <w:rPr>
                <w:iCs/>
              </w:rPr>
            </w:pPr>
            <w:r w:rsidRPr="00CA7EE3">
              <w:rPr>
                <w:iCs/>
              </w:rPr>
              <w:t>250 000ед</w:t>
            </w:r>
          </w:p>
        </w:tc>
      </w:tr>
      <w:tr w:rsidR="00B21999" w:rsidRPr="00CA7EE3" w:rsidTr="00696DA9">
        <w:trPr>
          <w:trHeight w:val="349"/>
        </w:trPr>
        <w:tc>
          <w:tcPr>
            <w:tcW w:w="4746" w:type="dxa"/>
          </w:tcPr>
          <w:p w:rsidR="00B21999" w:rsidRPr="00CA7EE3" w:rsidRDefault="00B21999" w:rsidP="00B21999">
            <w:pPr>
              <w:pStyle w:val="11"/>
              <w:spacing w:before="0" w:after="0" w:line="276" w:lineRule="auto"/>
              <w:jc w:val="both"/>
              <w:rPr>
                <w:iCs/>
              </w:rPr>
            </w:pPr>
            <w:proofErr w:type="spellStart"/>
            <w:r w:rsidRPr="00CA7EE3">
              <w:rPr>
                <w:iCs/>
              </w:rPr>
              <w:t>Бициллин</w:t>
            </w:r>
            <w:proofErr w:type="spellEnd"/>
          </w:p>
        </w:tc>
        <w:tc>
          <w:tcPr>
            <w:tcW w:w="4747" w:type="dxa"/>
          </w:tcPr>
          <w:p w:rsidR="00B21999" w:rsidRPr="00CA7EE3" w:rsidRDefault="00B21999" w:rsidP="00B21999">
            <w:pPr>
              <w:pStyle w:val="11"/>
              <w:spacing w:before="0" w:after="0" w:line="276" w:lineRule="auto"/>
              <w:jc w:val="both"/>
              <w:rPr>
                <w:iCs/>
              </w:rPr>
            </w:pPr>
            <w:r>
              <w:rPr>
                <w:iCs/>
              </w:rPr>
              <w:t xml:space="preserve">120 000ед или </w:t>
            </w:r>
            <w:r w:rsidRPr="00CA7EE3">
              <w:rPr>
                <w:iCs/>
              </w:rPr>
              <w:t>150 000ед</w:t>
            </w:r>
          </w:p>
        </w:tc>
      </w:tr>
    </w:tbl>
    <w:p w:rsidR="00B21999" w:rsidRDefault="00B21999" w:rsidP="00B21999">
      <w:pPr>
        <w:pStyle w:val="11"/>
        <w:spacing w:before="0" w:after="0" w:line="276" w:lineRule="auto"/>
        <w:ind w:firstLine="709"/>
        <w:jc w:val="both"/>
      </w:pPr>
    </w:p>
    <w:p w:rsidR="00B21999" w:rsidRDefault="00B21999" w:rsidP="00B21999">
      <w:pPr>
        <w:pStyle w:val="11"/>
        <w:spacing w:before="0" w:after="0" w:line="276" w:lineRule="auto"/>
        <w:ind w:firstLine="709"/>
        <w:jc w:val="both"/>
        <w:rPr>
          <w:b/>
          <w:i/>
          <w:iCs/>
        </w:rPr>
      </w:pPr>
      <w:r w:rsidRPr="00D21EB7">
        <w:t>Дозировка антибиотика может выражаться в граммах</w:t>
      </w:r>
      <w:r>
        <w:t xml:space="preserve"> или в </w:t>
      </w:r>
      <w:proofErr w:type="gramStart"/>
      <w:r>
        <w:t>ЕД</w:t>
      </w:r>
      <w:proofErr w:type="gramEnd"/>
      <w:r>
        <w:t xml:space="preserve"> действия</w:t>
      </w:r>
      <w:r w:rsidRPr="00C67215">
        <w:rPr>
          <w:sz w:val="28"/>
          <w:szCs w:val="28"/>
        </w:rPr>
        <w:t xml:space="preserve"> </w:t>
      </w:r>
    </w:p>
    <w:p w:rsidR="00B21999" w:rsidRPr="00D21EB7" w:rsidRDefault="00B21999" w:rsidP="00B21999">
      <w:pPr>
        <w:pStyle w:val="11"/>
        <w:spacing w:before="0" w:after="0" w:line="276" w:lineRule="auto"/>
        <w:jc w:val="center"/>
        <w:rPr>
          <w:b/>
          <w:i/>
          <w:iCs/>
        </w:rPr>
      </w:pPr>
      <w:r w:rsidRPr="00D21EB7">
        <w:rPr>
          <w:b/>
          <w:i/>
          <w:iCs/>
        </w:rPr>
        <w:t>1г – 1 000 000 ед.</w:t>
      </w:r>
    </w:p>
    <w:p w:rsidR="00B21999" w:rsidRDefault="00B21999" w:rsidP="00B21999">
      <w:pPr>
        <w:pStyle w:val="2"/>
        <w:spacing w:before="0"/>
        <w:jc w:val="center"/>
        <w:rPr>
          <w:color w:val="auto"/>
        </w:rPr>
      </w:pPr>
      <w:bookmarkStart w:id="1" w:name="_Toc514143193"/>
    </w:p>
    <w:p w:rsidR="00B21999" w:rsidRPr="004A0CF5" w:rsidRDefault="00B21999" w:rsidP="00B21999">
      <w:pPr>
        <w:pStyle w:val="2"/>
        <w:spacing w:before="0"/>
        <w:jc w:val="center"/>
        <w:rPr>
          <w:color w:val="auto"/>
        </w:rPr>
      </w:pPr>
      <w:r w:rsidRPr="004A0CF5">
        <w:rPr>
          <w:color w:val="auto"/>
        </w:rPr>
        <w:t>«Из равного равное»</w:t>
      </w:r>
      <w:bookmarkEnd w:id="1"/>
    </w:p>
    <w:p w:rsidR="00B21999" w:rsidRPr="00F97FAA" w:rsidRDefault="00B21999" w:rsidP="00B21999">
      <w:pPr>
        <w:pStyle w:val="11"/>
        <w:spacing w:before="0" w:after="0" w:line="276" w:lineRule="auto"/>
        <w:jc w:val="both"/>
        <w:rPr>
          <w:iCs/>
        </w:rPr>
      </w:pPr>
    </w:p>
    <w:p w:rsidR="00B21999" w:rsidRPr="00F97FAA" w:rsidRDefault="00B21999" w:rsidP="00B21999">
      <w:pPr>
        <w:pStyle w:val="11"/>
        <w:spacing w:before="0" w:after="0" w:line="276" w:lineRule="auto"/>
        <w:jc w:val="both"/>
        <w:rPr>
          <w:iCs/>
        </w:rPr>
      </w:pPr>
      <w:r w:rsidRPr="00F97FAA">
        <w:rPr>
          <w:b/>
          <w:i/>
          <w:iCs/>
        </w:rPr>
        <w:t>Задача.</w:t>
      </w:r>
      <w:r>
        <w:rPr>
          <w:iCs/>
        </w:rPr>
        <w:t xml:space="preserve"> </w:t>
      </w:r>
      <w:r w:rsidRPr="00F97FAA">
        <w:rPr>
          <w:iCs/>
        </w:rPr>
        <w:t>Пациенту</w:t>
      </w:r>
      <w:r>
        <w:rPr>
          <w:iCs/>
        </w:rPr>
        <w:t xml:space="preserve"> </w:t>
      </w:r>
      <w:r w:rsidRPr="00F97FAA">
        <w:rPr>
          <w:iCs/>
        </w:rPr>
        <w:t>назначен</w:t>
      </w:r>
      <w:r>
        <w:rPr>
          <w:iCs/>
        </w:rPr>
        <w:t xml:space="preserve"> </w:t>
      </w:r>
      <w:r w:rsidRPr="00F97FAA">
        <w:rPr>
          <w:iCs/>
        </w:rPr>
        <w:t>пенициллин,</w:t>
      </w:r>
      <w:r>
        <w:rPr>
          <w:iCs/>
        </w:rPr>
        <w:t xml:space="preserve"> </w:t>
      </w:r>
      <w:r w:rsidRPr="00F97FAA">
        <w:rPr>
          <w:iCs/>
        </w:rPr>
        <w:t>500 000ед, имеются</w:t>
      </w:r>
      <w:r>
        <w:rPr>
          <w:iCs/>
        </w:rPr>
        <w:t xml:space="preserve"> </w:t>
      </w:r>
      <w:r w:rsidRPr="00F97FAA">
        <w:rPr>
          <w:iCs/>
        </w:rPr>
        <w:t>флаконы по 500 000ед</w:t>
      </w:r>
      <w:r>
        <w:rPr>
          <w:iCs/>
        </w:rPr>
        <w:t xml:space="preserve">. </w:t>
      </w:r>
      <w:r w:rsidRPr="00F97FAA">
        <w:rPr>
          <w:iCs/>
        </w:rPr>
        <w:t>Определи дозу лекарственного раствора на 1 инъекцию.</w:t>
      </w:r>
    </w:p>
    <w:p w:rsidR="00B21999" w:rsidRPr="00F97FAA" w:rsidRDefault="00B21999" w:rsidP="00B21999">
      <w:pPr>
        <w:pStyle w:val="11"/>
        <w:spacing w:before="0" w:after="0" w:line="276" w:lineRule="auto"/>
        <w:jc w:val="both"/>
        <w:rPr>
          <w:iCs/>
        </w:rPr>
      </w:pPr>
    </w:p>
    <w:p w:rsidR="00B21999" w:rsidRPr="00F97FAA" w:rsidRDefault="00B21999" w:rsidP="00B21999">
      <w:pPr>
        <w:pStyle w:val="11"/>
        <w:spacing w:before="0" w:after="0" w:line="276" w:lineRule="auto"/>
        <w:jc w:val="both"/>
        <w:rPr>
          <w:i/>
          <w:iCs/>
        </w:rPr>
      </w:pPr>
      <w:r w:rsidRPr="00F97FAA">
        <w:rPr>
          <w:i/>
          <w:iCs/>
        </w:rPr>
        <w:t>Решение</w:t>
      </w:r>
    </w:p>
    <w:p w:rsidR="00B21999" w:rsidRPr="00F97FAA" w:rsidRDefault="00B21999" w:rsidP="00B21999">
      <w:pPr>
        <w:pStyle w:val="11"/>
        <w:spacing w:before="0" w:after="0" w:line="276" w:lineRule="auto"/>
        <w:jc w:val="both"/>
        <w:rPr>
          <w:iCs/>
        </w:rPr>
      </w:pPr>
      <w:r w:rsidRPr="00F97FAA">
        <w:rPr>
          <w:iCs/>
          <w:u w:val="single"/>
        </w:rPr>
        <w:t>1 способ</w:t>
      </w:r>
      <w:r w:rsidRPr="00F97FAA">
        <w:rPr>
          <w:iCs/>
        </w:rPr>
        <w:t>.</w:t>
      </w:r>
    </w:p>
    <w:p w:rsidR="00B21999" w:rsidRPr="00F97FAA" w:rsidRDefault="00B21999" w:rsidP="00B21999">
      <w:pPr>
        <w:pStyle w:val="11"/>
        <w:spacing w:before="0" w:after="0" w:line="276" w:lineRule="auto"/>
        <w:ind w:left="708"/>
        <w:jc w:val="both"/>
        <w:rPr>
          <w:iCs/>
        </w:rPr>
      </w:pPr>
      <w:r w:rsidRPr="00F97FAA">
        <w:rPr>
          <w:iCs/>
        </w:rPr>
        <w:t>1.Набираем</w:t>
      </w:r>
      <w:r>
        <w:rPr>
          <w:iCs/>
        </w:rPr>
        <w:t xml:space="preserve"> </w:t>
      </w:r>
      <w:r w:rsidRPr="00F97FAA">
        <w:rPr>
          <w:iCs/>
        </w:rPr>
        <w:t>в</w:t>
      </w:r>
      <w:r>
        <w:rPr>
          <w:iCs/>
        </w:rPr>
        <w:t xml:space="preserve"> </w:t>
      </w:r>
      <w:r w:rsidRPr="00F97FAA">
        <w:rPr>
          <w:iCs/>
        </w:rPr>
        <w:t>шприц</w:t>
      </w:r>
      <w:r>
        <w:rPr>
          <w:iCs/>
        </w:rPr>
        <w:t xml:space="preserve"> </w:t>
      </w:r>
      <w:r w:rsidRPr="00F97FAA">
        <w:rPr>
          <w:iCs/>
        </w:rPr>
        <w:t>5мл растворителя и</w:t>
      </w:r>
      <w:r>
        <w:rPr>
          <w:iCs/>
        </w:rPr>
        <w:t xml:space="preserve"> </w:t>
      </w:r>
      <w:r w:rsidRPr="00F97FAA">
        <w:rPr>
          <w:iCs/>
        </w:rPr>
        <w:t>вводим</w:t>
      </w:r>
      <w:r>
        <w:rPr>
          <w:iCs/>
        </w:rPr>
        <w:t xml:space="preserve"> </w:t>
      </w:r>
      <w:r w:rsidRPr="00F97FAA">
        <w:rPr>
          <w:iCs/>
        </w:rPr>
        <w:t>во</w:t>
      </w:r>
      <w:r>
        <w:rPr>
          <w:iCs/>
        </w:rPr>
        <w:t xml:space="preserve"> </w:t>
      </w:r>
      <w:r w:rsidRPr="00F97FAA">
        <w:rPr>
          <w:iCs/>
        </w:rPr>
        <w:t>флакон с антибиотиком.</w:t>
      </w:r>
    </w:p>
    <w:p w:rsidR="00B21999" w:rsidRPr="00F97FAA" w:rsidRDefault="00B21999" w:rsidP="00B21999">
      <w:pPr>
        <w:pStyle w:val="11"/>
        <w:spacing w:before="0" w:after="0" w:line="276" w:lineRule="auto"/>
        <w:ind w:left="708"/>
        <w:jc w:val="both"/>
        <w:rPr>
          <w:iCs/>
        </w:rPr>
      </w:pPr>
      <w:r w:rsidRPr="00F97FAA">
        <w:rPr>
          <w:iCs/>
        </w:rPr>
        <w:t>2.Концентрация антибиотика в</w:t>
      </w:r>
      <w:r>
        <w:rPr>
          <w:iCs/>
        </w:rPr>
        <w:t xml:space="preserve"> </w:t>
      </w:r>
      <w:r w:rsidRPr="00F97FAA">
        <w:rPr>
          <w:iCs/>
        </w:rPr>
        <w:t>1мл</w:t>
      </w:r>
      <w:r>
        <w:rPr>
          <w:iCs/>
        </w:rPr>
        <w:t xml:space="preserve"> </w:t>
      </w:r>
      <w:r w:rsidRPr="00F97FAA">
        <w:rPr>
          <w:iCs/>
        </w:rPr>
        <w:t>лекарственного</w:t>
      </w:r>
      <w:r>
        <w:rPr>
          <w:iCs/>
        </w:rPr>
        <w:t xml:space="preserve"> </w:t>
      </w:r>
      <w:r w:rsidRPr="00F97FAA">
        <w:rPr>
          <w:iCs/>
        </w:rPr>
        <w:t>раствора</w:t>
      </w:r>
      <w:r>
        <w:rPr>
          <w:iCs/>
        </w:rPr>
        <w:t xml:space="preserve"> </w:t>
      </w:r>
      <w:r w:rsidRPr="00F97FAA">
        <w:rPr>
          <w:iCs/>
        </w:rPr>
        <w:t>составит</w:t>
      </w:r>
      <w:r>
        <w:rPr>
          <w:iCs/>
        </w:rPr>
        <w:t xml:space="preserve"> </w:t>
      </w:r>
      <w:r w:rsidRPr="00F97FAA">
        <w:rPr>
          <w:iCs/>
        </w:rPr>
        <w:t>100 000ед</w:t>
      </w:r>
    </w:p>
    <w:p w:rsidR="00B21999" w:rsidRPr="00F97FAA" w:rsidRDefault="00B21999" w:rsidP="00B21999">
      <w:pPr>
        <w:pStyle w:val="11"/>
        <w:spacing w:before="0" w:after="0" w:line="276" w:lineRule="auto"/>
        <w:ind w:left="708"/>
        <w:jc w:val="both"/>
        <w:rPr>
          <w:iCs/>
        </w:rPr>
      </w:pPr>
      <w:r w:rsidRPr="00F97FAA">
        <w:rPr>
          <w:iCs/>
        </w:rPr>
        <w:t>3.Для выполнения</w:t>
      </w:r>
      <w:r>
        <w:rPr>
          <w:iCs/>
        </w:rPr>
        <w:t xml:space="preserve"> </w:t>
      </w:r>
      <w:r w:rsidRPr="00F97FAA">
        <w:rPr>
          <w:iCs/>
        </w:rPr>
        <w:t>инъекции</w:t>
      </w:r>
      <w:r>
        <w:rPr>
          <w:iCs/>
        </w:rPr>
        <w:t xml:space="preserve"> </w:t>
      </w:r>
      <w:r w:rsidRPr="00F97FAA">
        <w:rPr>
          <w:iCs/>
        </w:rPr>
        <w:t>набираем</w:t>
      </w:r>
      <w:r>
        <w:rPr>
          <w:iCs/>
        </w:rPr>
        <w:t xml:space="preserve"> </w:t>
      </w:r>
      <w:r w:rsidRPr="00F97FAA">
        <w:rPr>
          <w:iCs/>
        </w:rPr>
        <w:t>в</w:t>
      </w:r>
      <w:r>
        <w:rPr>
          <w:iCs/>
        </w:rPr>
        <w:t xml:space="preserve"> </w:t>
      </w:r>
      <w:r w:rsidRPr="00F97FAA">
        <w:rPr>
          <w:iCs/>
        </w:rPr>
        <w:t>шприц</w:t>
      </w:r>
      <w:r>
        <w:rPr>
          <w:iCs/>
        </w:rPr>
        <w:t xml:space="preserve"> </w:t>
      </w:r>
      <w:r w:rsidRPr="00F97FAA">
        <w:rPr>
          <w:iCs/>
        </w:rPr>
        <w:t>все содержимое</w:t>
      </w:r>
      <w:r>
        <w:rPr>
          <w:iCs/>
        </w:rPr>
        <w:t xml:space="preserve"> </w:t>
      </w:r>
      <w:r w:rsidRPr="00F97FAA">
        <w:rPr>
          <w:iCs/>
        </w:rPr>
        <w:t>флакона,</w:t>
      </w:r>
      <w:r>
        <w:rPr>
          <w:iCs/>
        </w:rPr>
        <w:t xml:space="preserve"> </w:t>
      </w:r>
      <w:r w:rsidRPr="00F97FAA">
        <w:rPr>
          <w:iCs/>
        </w:rPr>
        <w:t>т.е. 5 мл</w:t>
      </w:r>
    </w:p>
    <w:p w:rsidR="00B21999" w:rsidRPr="00F97FAA" w:rsidRDefault="00B21999" w:rsidP="00B21999">
      <w:pPr>
        <w:pStyle w:val="11"/>
        <w:spacing w:before="0" w:after="0" w:line="276" w:lineRule="auto"/>
        <w:jc w:val="both"/>
        <w:rPr>
          <w:iCs/>
          <w:u w:val="single"/>
        </w:rPr>
      </w:pPr>
      <w:r w:rsidRPr="00F97FAA">
        <w:rPr>
          <w:iCs/>
          <w:u w:val="single"/>
        </w:rPr>
        <w:t>Ответ</w:t>
      </w:r>
      <w:r>
        <w:rPr>
          <w:iCs/>
          <w:u w:val="single"/>
        </w:rPr>
        <w:t>:</w:t>
      </w:r>
      <w:r w:rsidRPr="00F97FAA">
        <w:rPr>
          <w:iCs/>
          <w:u w:val="single"/>
        </w:rPr>
        <w:t xml:space="preserve"> 5 мл.</w:t>
      </w:r>
    </w:p>
    <w:p w:rsidR="00B21999" w:rsidRPr="00F97FAA" w:rsidRDefault="00B21999" w:rsidP="00B21999">
      <w:pPr>
        <w:pStyle w:val="11"/>
        <w:spacing w:before="0" w:after="0" w:line="276" w:lineRule="auto"/>
        <w:jc w:val="both"/>
        <w:rPr>
          <w:iCs/>
          <w:u w:val="single"/>
        </w:rPr>
      </w:pPr>
      <w:r w:rsidRPr="00F97FAA">
        <w:rPr>
          <w:iCs/>
          <w:u w:val="single"/>
        </w:rPr>
        <w:t>2 способ.</w:t>
      </w:r>
    </w:p>
    <w:p w:rsidR="00B21999" w:rsidRDefault="00B21999" w:rsidP="00B21999">
      <w:pPr>
        <w:pStyle w:val="11"/>
        <w:spacing w:before="0" w:after="0" w:line="276" w:lineRule="auto"/>
        <w:ind w:left="708"/>
        <w:jc w:val="both"/>
        <w:rPr>
          <w:iCs/>
        </w:rPr>
      </w:pPr>
      <w:r w:rsidRPr="00F97FAA">
        <w:rPr>
          <w:iCs/>
        </w:rPr>
        <w:t>1.Набираем</w:t>
      </w:r>
      <w:r>
        <w:rPr>
          <w:iCs/>
        </w:rPr>
        <w:t xml:space="preserve"> </w:t>
      </w:r>
      <w:r w:rsidRPr="00F97FAA">
        <w:rPr>
          <w:iCs/>
        </w:rPr>
        <w:t>в</w:t>
      </w:r>
      <w:r>
        <w:rPr>
          <w:iCs/>
        </w:rPr>
        <w:t xml:space="preserve"> </w:t>
      </w:r>
      <w:r w:rsidRPr="00F97FAA">
        <w:rPr>
          <w:iCs/>
        </w:rPr>
        <w:t>шприц</w:t>
      </w:r>
      <w:r>
        <w:rPr>
          <w:iCs/>
        </w:rPr>
        <w:t xml:space="preserve"> </w:t>
      </w:r>
      <w:r w:rsidRPr="00F97FAA">
        <w:rPr>
          <w:iCs/>
        </w:rPr>
        <w:t>2,5 мл растворителя и</w:t>
      </w:r>
      <w:r>
        <w:rPr>
          <w:iCs/>
        </w:rPr>
        <w:t xml:space="preserve"> </w:t>
      </w:r>
      <w:r w:rsidRPr="00F97FAA">
        <w:rPr>
          <w:iCs/>
        </w:rPr>
        <w:t>вводим</w:t>
      </w:r>
      <w:r>
        <w:rPr>
          <w:iCs/>
        </w:rPr>
        <w:t xml:space="preserve"> </w:t>
      </w:r>
      <w:r w:rsidRPr="00F97FAA">
        <w:rPr>
          <w:iCs/>
        </w:rPr>
        <w:t>во</w:t>
      </w:r>
      <w:r>
        <w:rPr>
          <w:iCs/>
        </w:rPr>
        <w:t xml:space="preserve"> </w:t>
      </w:r>
      <w:r w:rsidRPr="00F97FAA">
        <w:rPr>
          <w:iCs/>
        </w:rPr>
        <w:t>флакон с антибиотиком.</w:t>
      </w:r>
      <w:r>
        <w:rPr>
          <w:iCs/>
        </w:rPr>
        <w:t xml:space="preserve"> </w:t>
      </w:r>
    </w:p>
    <w:p w:rsidR="00B21999" w:rsidRPr="00F97FAA" w:rsidRDefault="00B21999" w:rsidP="00B21999">
      <w:pPr>
        <w:pStyle w:val="11"/>
        <w:spacing w:before="0" w:after="0" w:line="276" w:lineRule="auto"/>
        <w:ind w:left="708"/>
        <w:jc w:val="both"/>
        <w:rPr>
          <w:iCs/>
        </w:rPr>
      </w:pPr>
      <w:r w:rsidRPr="00F97FAA">
        <w:rPr>
          <w:iCs/>
        </w:rPr>
        <w:t>2.Концентрация антибиотика в</w:t>
      </w:r>
      <w:r>
        <w:rPr>
          <w:iCs/>
        </w:rPr>
        <w:t xml:space="preserve"> </w:t>
      </w:r>
      <w:r w:rsidRPr="00F97FAA">
        <w:rPr>
          <w:iCs/>
        </w:rPr>
        <w:t>1мл</w:t>
      </w:r>
      <w:r>
        <w:rPr>
          <w:iCs/>
        </w:rPr>
        <w:t xml:space="preserve"> </w:t>
      </w:r>
      <w:r w:rsidRPr="00F97FAA">
        <w:rPr>
          <w:iCs/>
        </w:rPr>
        <w:t>лекарственного</w:t>
      </w:r>
      <w:r>
        <w:rPr>
          <w:iCs/>
        </w:rPr>
        <w:t xml:space="preserve"> </w:t>
      </w:r>
      <w:r w:rsidRPr="00F97FAA">
        <w:rPr>
          <w:iCs/>
        </w:rPr>
        <w:t>раствора</w:t>
      </w:r>
      <w:r>
        <w:rPr>
          <w:iCs/>
        </w:rPr>
        <w:t xml:space="preserve"> </w:t>
      </w:r>
      <w:r w:rsidRPr="00F97FAA">
        <w:rPr>
          <w:iCs/>
        </w:rPr>
        <w:t>составит</w:t>
      </w:r>
      <w:r>
        <w:rPr>
          <w:iCs/>
        </w:rPr>
        <w:t xml:space="preserve"> </w:t>
      </w:r>
      <w:r w:rsidRPr="00F97FAA">
        <w:rPr>
          <w:iCs/>
        </w:rPr>
        <w:t>200 000ед</w:t>
      </w:r>
    </w:p>
    <w:p w:rsidR="00B21999" w:rsidRPr="00F97FAA" w:rsidRDefault="00B21999" w:rsidP="00B21999">
      <w:pPr>
        <w:pStyle w:val="11"/>
        <w:spacing w:before="0" w:after="0" w:line="276" w:lineRule="auto"/>
        <w:ind w:left="708"/>
        <w:jc w:val="both"/>
        <w:rPr>
          <w:iCs/>
        </w:rPr>
      </w:pPr>
      <w:r w:rsidRPr="00F97FAA">
        <w:rPr>
          <w:iCs/>
        </w:rPr>
        <w:t>3.Для выполнения</w:t>
      </w:r>
      <w:r>
        <w:rPr>
          <w:iCs/>
        </w:rPr>
        <w:t xml:space="preserve"> </w:t>
      </w:r>
      <w:r w:rsidRPr="00F97FAA">
        <w:rPr>
          <w:iCs/>
        </w:rPr>
        <w:t>инъекции</w:t>
      </w:r>
      <w:r>
        <w:rPr>
          <w:iCs/>
        </w:rPr>
        <w:t xml:space="preserve"> </w:t>
      </w:r>
      <w:r w:rsidRPr="00F97FAA">
        <w:rPr>
          <w:iCs/>
        </w:rPr>
        <w:t>набираем</w:t>
      </w:r>
      <w:r>
        <w:rPr>
          <w:iCs/>
        </w:rPr>
        <w:t xml:space="preserve"> </w:t>
      </w:r>
      <w:r w:rsidRPr="00F97FAA">
        <w:rPr>
          <w:iCs/>
        </w:rPr>
        <w:t>в</w:t>
      </w:r>
      <w:r>
        <w:rPr>
          <w:iCs/>
        </w:rPr>
        <w:t xml:space="preserve"> </w:t>
      </w:r>
      <w:r w:rsidRPr="00F97FAA">
        <w:rPr>
          <w:iCs/>
        </w:rPr>
        <w:t>шприц</w:t>
      </w:r>
      <w:r>
        <w:rPr>
          <w:iCs/>
        </w:rPr>
        <w:t xml:space="preserve"> </w:t>
      </w:r>
      <w:r w:rsidRPr="00F97FAA">
        <w:rPr>
          <w:iCs/>
        </w:rPr>
        <w:t>все содержимое</w:t>
      </w:r>
      <w:r>
        <w:rPr>
          <w:iCs/>
        </w:rPr>
        <w:t xml:space="preserve"> </w:t>
      </w:r>
      <w:r w:rsidRPr="00F97FAA">
        <w:rPr>
          <w:iCs/>
        </w:rPr>
        <w:t>флакона,</w:t>
      </w:r>
      <w:r>
        <w:rPr>
          <w:iCs/>
        </w:rPr>
        <w:t xml:space="preserve"> </w:t>
      </w:r>
      <w:r w:rsidRPr="00F97FAA">
        <w:rPr>
          <w:iCs/>
        </w:rPr>
        <w:t>т.е. 2,5 мл</w:t>
      </w:r>
    </w:p>
    <w:p w:rsidR="00B21999" w:rsidRPr="00F97FAA" w:rsidRDefault="00B21999" w:rsidP="00B21999">
      <w:pPr>
        <w:pStyle w:val="11"/>
        <w:spacing w:before="0" w:after="0" w:line="276" w:lineRule="auto"/>
        <w:jc w:val="both"/>
        <w:rPr>
          <w:iCs/>
          <w:u w:val="single"/>
        </w:rPr>
      </w:pPr>
      <w:r w:rsidRPr="00F97FAA">
        <w:rPr>
          <w:iCs/>
          <w:u w:val="single"/>
        </w:rPr>
        <w:t>Ответ</w:t>
      </w:r>
      <w:r>
        <w:rPr>
          <w:iCs/>
          <w:u w:val="single"/>
        </w:rPr>
        <w:t>:</w:t>
      </w:r>
      <w:r w:rsidRPr="00F97FAA">
        <w:rPr>
          <w:iCs/>
          <w:u w:val="single"/>
        </w:rPr>
        <w:t xml:space="preserve"> 2,5мл.</w:t>
      </w:r>
    </w:p>
    <w:p w:rsidR="00B21999" w:rsidRPr="00F97FAA" w:rsidRDefault="00B21999" w:rsidP="00B21999">
      <w:pPr>
        <w:pStyle w:val="11"/>
        <w:spacing w:before="0" w:after="0" w:line="276" w:lineRule="auto"/>
        <w:jc w:val="both"/>
        <w:rPr>
          <w:iCs/>
        </w:rPr>
      </w:pPr>
    </w:p>
    <w:p w:rsidR="00B21999" w:rsidRPr="004A0CF5" w:rsidRDefault="00B21999" w:rsidP="00B21999">
      <w:pPr>
        <w:pStyle w:val="2"/>
        <w:spacing w:before="0"/>
        <w:jc w:val="center"/>
        <w:rPr>
          <w:color w:val="auto"/>
        </w:rPr>
      </w:pPr>
      <w:bookmarkStart w:id="2" w:name="_Toc514143194"/>
      <w:r w:rsidRPr="004A0CF5">
        <w:rPr>
          <w:color w:val="auto"/>
        </w:rPr>
        <w:t xml:space="preserve">«Из большего </w:t>
      </w:r>
      <w:proofErr w:type="gramStart"/>
      <w:r w:rsidRPr="004A0CF5">
        <w:rPr>
          <w:color w:val="auto"/>
        </w:rPr>
        <w:t>меньшее</w:t>
      </w:r>
      <w:proofErr w:type="gramEnd"/>
      <w:r w:rsidRPr="004A0CF5">
        <w:rPr>
          <w:color w:val="auto"/>
        </w:rPr>
        <w:t>»</w:t>
      </w:r>
      <w:bookmarkEnd w:id="2"/>
    </w:p>
    <w:p w:rsidR="00B21999" w:rsidRPr="00F97FAA" w:rsidRDefault="00B21999" w:rsidP="00B21999">
      <w:pPr>
        <w:pStyle w:val="11"/>
        <w:spacing w:before="0" w:after="0" w:line="276" w:lineRule="auto"/>
        <w:jc w:val="both"/>
        <w:rPr>
          <w:iCs/>
        </w:rPr>
      </w:pPr>
    </w:p>
    <w:p w:rsidR="00B21999" w:rsidRPr="00F97FAA" w:rsidRDefault="00B21999" w:rsidP="00B21999">
      <w:pPr>
        <w:pStyle w:val="11"/>
        <w:spacing w:before="0" w:after="0" w:line="276" w:lineRule="auto"/>
        <w:jc w:val="both"/>
        <w:rPr>
          <w:iCs/>
        </w:rPr>
      </w:pPr>
      <w:r w:rsidRPr="0040532A">
        <w:rPr>
          <w:b/>
          <w:i/>
          <w:iCs/>
        </w:rPr>
        <w:t>Задача.</w:t>
      </w:r>
      <w:r>
        <w:rPr>
          <w:iCs/>
        </w:rPr>
        <w:t xml:space="preserve"> </w:t>
      </w:r>
      <w:r w:rsidRPr="00F97FAA">
        <w:rPr>
          <w:iCs/>
        </w:rPr>
        <w:t>Пациенту</w:t>
      </w:r>
      <w:r>
        <w:rPr>
          <w:iCs/>
        </w:rPr>
        <w:t xml:space="preserve"> </w:t>
      </w:r>
      <w:r w:rsidRPr="00F97FAA">
        <w:rPr>
          <w:iCs/>
        </w:rPr>
        <w:t>назначен</w:t>
      </w:r>
      <w:r>
        <w:rPr>
          <w:iCs/>
        </w:rPr>
        <w:t xml:space="preserve"> </w:t>
      </w:r>
      <w:r w:rsidRPr="00F97FAA">
        <w:rPr>
          <w:iCs/>
        </w:rPr>
        <w:t>пенициллин,</w:t>
      </w:r>
      <w:r>
        <w:rPr>
          <w:iCs/>
        </w:rPr>
        <w:t xml:space="preserve"> </w:t>
      </w:r>
      <w:r w:rsidRPr="00F97FAA">
        <w:rPr>
          <w:iCs/>
        </w:rPr>
        <w:t>300 000ед,</w:t>
      </w:r>
      <w:r>
        <w:rPr>
          <w:iCs/>
        </w:rPr>
        <w:t xml:space="preserve"> </w:t>
      </w:r>
      <w:r w:rsidRPr="00F97FAA">
        <w:rPr>
          <w:iCs/>
        </w:rPr>
        <w:t>имеются</w:t>
      </w:r>
      <w:r>
        <w:rPr>
          <w:iCs/>
        </w:rPr>
        <w:t xml:space="preserve"> </w:t>
      </w:r>
      <w:r w:rsidRPr="00F97FAA">
        <w:rPr>
          <w:iCs/>
        </w:rPr>
        <w:t>флаконы по 500 000ед</w:t>
      </w:r>
      <w:r>
        <w:rPr>
          <w:iCs/>
        </w:rPr>
        <w:t xml:space="preserve">. </w:t>
      </w:r>
      <w:r w:rsidRPr="00F97FAA">
        <w:rPr>
          <w:iCs/>
        </w:rPr>
        <w:t>Определи дозу лекарственного раствора на 1 инъекцию</w:t>
      </w:r>
    </w:p>
    <w:p w:rsidR="00B21999" w:rsidRPr="00F97FAA" w:rsidRDefault="00B21999" w:rsidP="00B21999">
      <w:pPr>
        <w:pStyle w:val="11"/>
        <w:spacing w:before="0" w:after="0" w:line="276" w:lineRule="auto"/>
        <w:jc w:val="both"/>
        <w:rPr>
          <w:iCs/>
        </w:rPr>
      </w:pPr>
    </w:p>
    <w:p w:rsidR="00B21999" w:rsidRPr="0040532A" w:rsidRDefault="00B21999" w:rsidP="00B21999">
      <w:pPr>
        <w:pStyle w:val="11"/>
        <w:spacing w:before="0" w:after="0" w:line="276" w:lineRule="auto"/>
        <w:jc w:val="both"/>
        <w:rPr>
          <w:i/>
          <w:iCs/>
        </w:rPr>
      </w:pPr>
      <w:r w:rsidRPr="0040532A">
        <w:rPr>
          <w:i/>
          <w:iCs/>
        </w:rPr>
        <w:t>Решение</w:t>
      </w:r>
    </w:p>
    <w:p w:rsidR="00B21999" w:rsidRPr="00F97FAA" w:rsidRDefault="00B21999" w:rsidP="00B21999">
      <w:pPr>
        <w:pStyle w:val="11"/>
        <w:spacing w:before="0" w:after="0" w:line="276" w:lineRule="auto"/>
        <w:jc w:val="both"/>
        <w:rPr>
          <w:iCs/>
        </w:rPr>
      </w:pPr>
      <w:r w:rsidRPr="0040532A">
        <w:rPr>
          <w:iCs/>
          <w:u w:val="single"/>
        </w:rPr>
        <w:t>1 способ</w:t>
      </w:r>
      <w:r w:rsidRPr="00F97FAA">
        <w:rPr>
          <w:iCs/>
        </w:rPr>
        <w:t>.</w:t>
      </w:r>
    </w:p>
    <w:p w:rsidR="00B21999" w:rsidRPr="00F97FAA" w:rsidRDefault="00B21999" w:rsidP="00B21999">
      <w:pPr>
        <w:pStyle w:val="11"/>
        <w:spacing w:before="0" w:after="0" w:line="276" w:lineRule="auto"/>
        <w:ind w:left="708"/>
        <w:jc w:val="both"/>
        <w:rPr>
          <w:iCs/>
        </w:rPr>
      </w:pPr>
      <w:r w:rsidRPr="00F97FAA">
        <w:rPr>
          <w:iCs/>
        </w:rPr>
        <w:t>1.Набираем</w:t>
      </w:r>
      <w:r>
        <w:rPr>
          <w:iCs/>
        </w:rPr>
        <w:t xml:space="preserve"> </w:t>
      </w:r>
      <w:r w:rsidRPr="00F97FAA">
        <w:rPr>
          <w:iCs/>
        </w:rPr>
        <w:t>в</w:t>
      </w:r>
      <w:r>
        <w:rPr>
          <w:iCs/>
        </w:rPr>
        <w:t xml:space="preserve"> </w:t>
      </w:r>
      <w:r w:rsidRPr="00F97FAA">
        <w:rPr>
          <w:iCs/>
        </w:rPr>
        <w:t>шприц</w:t>
      </w:r>
      <w:r>
        <w:rPr>
          <w:iCs/>
        </w:rPr>
        <w:t xml:space="preserve"> </w:t>
      </w:r>
      <w:r w:rsidRPr="00F97FAA">
        <w:rPr>
          <w:iCs/>
        </w:rPr>
        <w:t>5 мл растворителя и</w:t>
      </w:r>
      <w:r>
        <w:rPr>
          <w:iCs/>
        </w:rPr>
        <w:t xml:space="preserve"> </w:t>
      </w:r>
      <w:r w:rsidRPr="00F97FAA">
        <w:rPr>
          <w:iCs/>
        </w:rPr>
        <w:t>вводим</w:t>
      </w:r>
      <w:r>
        <w:rPr>
          <w:iCs/>
        </w:rPr>
        <w:t xml:space="preserve"> </w:t>
      </w:r>
      <w:r w:rsidRPr="00F97FAA">
        <w:rPr>
          <w:iCs/>
        </w:rPr>
        <w:t>во</w:t>
      </w:r>
      <w:r>
        <w:rPr>
          <w:iCs/>
        </w:rPr>
        <w:t xml:space="preserve"> </w:t>
      </w:r>
      <w:r w:rsidRPr="00F97FAA">
        <w:rPr>
          <w:iCs/>
        </w:rPr>
        <w:t>флакон с антибиотиком.</w:t>
      </w:r>
    </w:p>
    <w:p w:rsidR="00B21999" w:rsidRPr="00F97FAA" w:rsidRDefault="00B21999" w:rsidP="00B21999">
      <w:pPr>
        <w:pStyle w:val="11"/>
        <w:spacing w:before="0" w:after="0" w:line="276" w:lineRule="auto"/>
        <w:ind w:left="708"/>
        <w:jc w:val="both"/>
        <w:rPr>
          <w:iCs/>
        </w:rPr>
      </w:pPr>
      <w:r w:rsidRPr="00F97FAA">
        <w:rPr>
          <w:iCs/>
        </w:rPr>
        <w:t>2.Концентрация антибиотика в</w:t>
      </w:r>
      <w:r>
        <w:rPr>
          <w:iCs/>
        </w:rPr>
        <w:t xml:space="preserve"> </w:t>
      </w:r>
      <w:r w:rsidRPr="00F97FAA">
        <w:rPr>
          <w:iCs/>
        </w:rPr>
        <w:t>1мл</w:t>
      </w:r>
      <w:r>
        <w:rPr>
          <w:iCs/>
        </w:rPr>
        <w:t xml:space="preserve"> </w:t>
      </w:r>
      <w:r w:rsidRPr="00F97FAA">
        <w:rPr>
          <w:iCs/>
        </w:rPr>
        <w:t>лекарственного</w:t>
      </w:r>
      <w:r>
        <w:rPr>
          <w:iCs/>
        </w:rPr>
        <w:t xml:space="preserve"> </w:t>
      </w:r>
      <w:r w:rsidRPr="00F97FAA">
        <w:rPr>
          <w:iCs/>
        </w:rPr>
        <w:t>раствора</w:t>
      </w:r>
      <w:r>
        <w:rPr>
          <w:iCs/>
        </w:rPr>
        <w:t xml:space="preserve"> </w:t>
      </w:r>
      <w:r w:rsidRPr="00F97FAA">
        <w:rPr>
          <w:iCs/>
        </w:rPr>
        <w:t>составит</w:t>
      </w:r>
      <w:r>
        <w:rPr>
          <w:iCs/>
        </w:rPr>
        <w:t xml:space="preserve"> </w:t>
      </w:r>
      <w:r w:rsidRPr="00F97FAA">
        <w:rPr>
          <w:iCs/>
        </w:rPr>
        <w:t>100 000ед</w:t>
      </w:r>
    </w:p>
    <w:p w:rsidR="00B21999" w:rsidRPr="00F97FAA" w:rsidRDefault="00B21999" w:rsidP="00B21999">
      <w:pPr>
        <w:pStyle w:val="11"/>
        <w:spacing w:before="0" w:after="0" w:line="276" w:lineRule="auto"/>
        <w:ind w:left="708"/>
        <w:jc w:val="both"/>
        <w:rPr>
          <w:iCs/>
        </w:rPr>
      </w:pPr>
      <w:r w:rsidRPr="00F97FAA">
        <w:rPr>
          <w:iCs/>
        </w:rPr>
        <w:t>3.Для выполнения</w:t>
      </w:r>
      <w:r>
        <w:rPr>
          <w:iCs/>
        </w:rPr>
        <w:t xml:space="preserve"> </w:t>
      </w:r>
      <w:r w:rsidRPr="00F97FAA">
        <w:rPr>
          <w:iCs/>
        </w:rPr>
        <w:t>инъекции</w:t>
      </w:r>
      <w:r>
        <w:rPr>
          <w:iCs/>
        </w:rPr>
        <w:t xml:space="preserve"> </w:t>
      </w:r>
      <w:r w:rsidRPr="00F97FAA">
        <w:rPr>
          <w:iCs/>
        </w:rPr>
        <w:t>набираем</w:t>
      </w:r>
      <w:r>
        <w:rPr>
          <w:iCs/>
        </w:rPr>
        <w:t xml:space="preserve"> </w:t>
      </w:r>
      <w:r w:rsidRPr="00F97FAA">
        <w:rPr>
          <w:iCs/>
        </w:rPr>
        <w:t>в</w:t>
      </w:r>
      <w:r>
        <w:rPr>
          <w:iCs/>
        </w:rPr>
        <w:t xml:space="preserve"> </w:t>
      </w:r>
      <w:r w:rsidRPr="00F97FAA">
        <w:rPr>
          <w:iCs/>
        </w:rPr>
        <w:t>шприц</w:t>
      </w:r>
      <w:r>
        <w:rPr>
          <w:iCs/>
        </w:rPr>
        <w:t xml:space="preserve"> </w:t>
      </w:r>
      <w:r w:rsidRPr="00F97FAA">
        <w:rPr>
          <w:iCs/>
        </w:rPr>
        <w:t>3 мл лекарственного раствора</w:t>
      </w:r>
    </w:p>
    <w:p w:rsidR="00B21999" w:rsidRPr="00F97FAA" w:rsidRDefault="00B21999" w:rsidP="00B21999">
      <w:pPr>
        <w:pStyle w:val="11"/>
        <w:spacing w:before="0" w:after="0" w:line="276" w:lineRule="auto"/>
        <w:jc w:val="both"/>
        <w:rPr>
          <w:iCs/>
        </w:rPr>
      </w:pPr>
    </w:p>
    <w:p w:rsidR="00B21999" w:rsidRPr="0040532A" w:rsidRDefault="00B21999" w:rsidP="00B21999">
      <w:pPr>
        <w:pStyle w:val="11"/>
        <w:spacing w:before="0" w:after="0" w:line="276" w:lineRule="auto"/>
        <w:jc w:val="both"/>
        <w:rPr>
          <w:iCs/>
          <w:u w:val="single"/>
        </w:rPr>
      </w:pPr>
      <w:r w:rsidRPr="0040532A">
        <w:rPr>
          <w:iCs/>
          <w:u w:val="single"/>
        </w:rPr>
        <w:t>Ответ</w:t>
      </w:r>
      <w:r>
        <w:rPr>
          <w:iCs/>
          <w:u w:val="single"/>
        </w:rPr>
        <w:t>:</w:t>
      </w:r>
      <w:r w:rsidRPr="0040532A">
        <w:rPr>
          <w:iCs/>
          <w:u w:val="single"/>
        </w:rPr>
        <w:t xml:space="preserve"> 3 мл.</w:t>
      </w:r>
    </w:p>
    <w:p w:rsidR="00B21999" w:rsidRPr="00F97FAA" w:rsidRDefault="00B21999" w:rsidP="00B21999">
      <w:pPr>
        <w:pStyle w:val="11"/>
        <w:spacing w:before="0" w:after="0" w:line="276" w:lineRule="auto"/>
        <w:jc w:val="both"/>
        <w:rPr>
          <w:iCs/>
        </w:rPr>
      </w:pPr>
    </w:p>
    <w:p w:rsidR="00B21999" w:rsidRPr="0040532A" w:rsidRDefault="00B21999" w:rsidP="00B21999">
      <w:pPr>
        <w:pStyle w:val="11"/>
        <w:spacing w:before="0" w:after="0" w:line="276" w:lineRule="auto"/>
        <w:jc w:val="both"/>
        <w:rPr>
          <w:iCs/>
          <w:u w:val="single"/>
        </w:rPr>
      </w:pPr>
      <w:r w:rsidRPr="0040532A">
        <w:rPr>
          <w:iCs/>
          <w:u w:val="single"/>
        </w:rPr>
        <w:t>2 способ.</w:t>
      </w:r>
    </w:p>
    <w:p w:rsidR="00B21999" w:rsidRPr="00F97FAA" w:rsidRDefault="00B21999" w:rsidP="00B21999">
      <w:pPr>
        <w:pStyle w:val="11"/>
        <w:spacing w:before="0" w:after="0" w:line="276" w:lineRule="auto"/>
        <w:ind w:left="708"/>
        <w:jc w:val="both"/>
        <w:rPr>
          <w:iCs/>
        </w:rPr>
      </w:pPr>
      <w:r w:rsidRPr="00F97FAA">
        <w:rPr>
          <w:iCs/>
        </w:rPr>
        <w:t>1.Набираем</w:t>
      </w:r>
      <w:r>
        <w:rPr>
          <w:iCs/>
        </w:rPr>
        <w:t xml:space="preserve"> </w:t>
      </w:r>
      <w:r w:rsidRPr="00F97FAA">
        <w:rPr>
          <w:iCs/>
        </w:rPr>
        <w:t>в</w:t>
      </w:r>
      <w:r>
        <w:rPr>
          <w:iCs/>
        </w:rPr>
        <w:t xml:space="preserve"> </w:t>
      </w:r>
      <w:r w:rsidRPr="00F97FAA">
        <w:rPr>
          <w:iCs/>
        </w:rPr>
        <w:t>шприц</w:t>
      </w:r>
      <w:r>
        <w:rPr>
          <w:iCs/>
        </w:rPr>
        <w:t xml:space="preserve"> </w:t>
      </w:r>
      <w:r w:rsidRPr="00F97FAA">
        <w:rPr>
          <w:iCs/>
        </w:rPr>
        <w:t>2,5мл растворителя и</w:t>
      </w:r>
      <w:r>
        <w:rPr>
          <w:iCs/>
        </w:rPr>
        <w:t xml:space="preserve"> </w:t>
      </w:r>
      <w:r w:rsidRPr="00F97FAA">
        <w:rPr>
          <w:iCs/>
        </w:rPr>
        <w:t>вводим</w:t>
      </w:r>
      <w:r>
        <w:rPr>
          <w:iCs/>
        </w:rPr>
        <w:t xml:space="preserve"> </w:t>
      </w:r>
      <w:r w:rsidRPr="00F97FAA">
        <w:rPr>
          <w:iCs/>
        </w:rPr>
        <w:t>во</w:t>
      </w:r>
      <w:r>
        <w:rPr>
          <w:iCs/>
        </w:rPr>
        <w:t xml:space="preserve"> </w:t>
      </w:r>
      <w:r w:rsidRPr="00F97FAA">
        <w:rPr>
          <w:iCs/>
        </w:rPr>
        <w:t>флакон с антибиотиком.</w:t>
      </w:r>
    </w:p>
    <w:p w:rsidR="00B21999" w:rsidRPr="00F97FAA" w:rsidRDefault="00B21999" w:rsidP="00B21999">
      <w:pPr>
        <w:pStyle w:val="11"/>
        <w:spacing w:before="0" w:after="0" w:line="276" w:lineRule="auto"/>
        <w:ind w:left="708"/>
        <w:jc w:val="both"/>
        <w:rPr>
          <w:iCs/>
        </w:rPr>
      </w:pPr>
      <w:r w:rsidRPr="00F97FAA">
        <w:rPr>
          <w:iCs/>
        </w:rPr>
        <w:t>2.Концентрация антибиотика в</w:t>
      </w:r>
      <w:r>
        <w:rPr>
          <w:iCs/>
        </w:rPr>
        <w:t xml:space="preserve"> </w:t>
      </w:r>
      <w:r w:rsidRPr="00F97FAA">
        <w:rPr>
          <w:iCs/>
        </w:rPr>
        <w:t>1мл</w:t>
      </w:r>
      <w:r>
        <w:rPr>
          <w:iCs/>
        </w:rPr>
        <w:t xml:space="preserve"> </w:t>
      </w:r>
      <w:r w:rsidRPr="00F97FAA">
        <w:rPr>
          <w:iCs/>
        </w:rPr>
        <w:t>лекарственного</w:t>
      </w:r>
      <w:r>
        <w:rPr>
          <w:iCs/>
        </w:rPr>
        <w:t xml:space="preserve"> </w:t>
      </w:r>
      <w:r w:rsidRPr="00F97FAA">
        <w:rPr>
          <w:iCs/>
        </w:rPr>
        <w:t>раствора</w:t>
      </w:r>
      <w:r>
        <w:rPr>
          <w:iCs/>
        </w:rPr>
        <w:t xml:space="preserve"> </w:t>
      </w:r>
      <w:r w:rsidRPr="00F97FAA">
        <w:rPr>
          <w:iCs/>
        </w:rPr>
        <w:t>составит</w:t>
      </w:r>
      <w:r>
        <w:rPr>
          <w:iCs/>
        </w:rPr>
        <w:t xml:space="preserve"> </w:t>
      </w:r>
      <w:r w:rsidRPr="00F97FAA">
        <w:rPr>
          <w:iCs/>
        </w:rPr>
        <w:t>200 000ед</w:t>
      </w:r>
    </w:p>
    <w:p w:rsidR="00B21999" w:rsidRPr="00F97FAA" w:rsidRDefault="00B21999" w:rsidP="00B21999">
      <w:pPr>
        <w:pStyle w:val="11"/>
        <w:spacing w:before="0" w:after="0" w:line="276" w:lineRule="auto"/>
        <w:ind w:left="708"/>
        <w:jc w:val="both"/>
        <w:rPr>
          <w:iCs/>
        </w:rPr>
      </w:pPr>
      <w:r w:rsidRPr="00F97FAA">
        <w:rPr>
          <w:iCs/>
        </w:rPr>
        <w:t>3.Для выполнения</w:t>
      </w:r>
      <w:r>
        <w:rPr>
          <w:iCs/>
        </w:rPr>
        <w:t xml:space="preserve"> </w:t>
      </w:r>
      <w:r w:rsidRPr="00F97FAA">
        <w:rPr>
          <w:iCs/>
        </w:rPr>
        <w:t>инъекции</w:t>
      </w:r>
      <w:r>
        <w:rPr>
          <w:iCs/>
        </w:rPr>
        <w:t xml:space="preserve"> </w:t>
      </w:r>
      <w:r w:rsidRPr="00F97FAA">
        <w:rPr>
          <w:iCs/>
        </w:rPr>
        <w:t>набираем</w:t>
      </w:r>
      <w:r>
        <w:rPr>
          <w:iCs/>
        </w:rPr>
        <w:t xml:space="preserve"> </w:t>
      </w:r>
      <w:r w:rsidRPr="00F97FAA">
        <w:rPr>
          <w:iCs/>
        </w:rPr>
        <w:t>в</w:t>
      </w:r>
      <w:r>
        <w:rPr>
          <w:iCs/>
        </w:rPr>
        <w:t xml:space="preserve"> </w:t>
      </w:r>
      <w:r w:rsidRPr="00F97FAA">
        <w:rPr>
          <w:iCs/>
        </w:rPr>
        <w:t>шприц</w:t>
      </w:r>
      <w:r>
        <w:rPr>
          <w:iCs/>
        </w:rPr>
        <w:t xml:space="preserve"> </w:t>
      </w:r>
      <w:r w:rsidRPr="00F97FAA">
        <w:rPr>
          <w:iCs/>
        </w:rPr>
        <w:t>1,5мл</w:t>
      </w:r>
      <w:r>
        <w:rPr>
          <w:iCs/>
        </w:rPr>
        <w:t xml:space="preserve"> </w:t>
      </w:r>
      <w:r w:rsidRPr="00F97FAA">
        <w:rPr>
          <w:iCs/>
        </w:rPr>
        <w:t>лекарственного раствора.</w:t>
      </w:r>
    </w:p>
    <w:p w:rsidR="00B21999" w:rsidRPr="00F97FAA" w:rsidRDefault="00B21999" w:rsidP="00B21999">
      <w:pPr>
        <w:pStyle w:val="11"/>
        <w:spacing w:before="0" w:after="0" w:line="276" w:lineRule="auto"/>
        <w:jc w:val="both"/>
        <w:rPr>
          <w:iCs/>
        </w:rPr>
      </w:pPr>
    </w:p>
    <w:p w:rsidR="00B21999" w:rsidRPr="00F97FAA" w:rsidRDefault="00B21999" w:rsidP="00B21999">
      <w:pPr>
        <w:pStyle w:val="11"/>
        <w:spacing w:before="0" w:after="0" w:line="276" w:lineRule="auto"/>
        <w:jc w:val="both"/>
        <w:rPr>
          <w:iCs/>
        </w:rPr>
      </w:pPr>
      <w:r>
        <w:rPr>
          <w:iCs/>
        </w:rPr>
        <w:t xml:space="preserve"> </w:t>
      </w:r>
      <w:r w:rsidRPr="0040532A">
        <w:rPr>
          <w:iCs/>
          <w:u w:val="single"/>
        </w:rPr>
        <w:t>Ответ</w:t>
      </w:r>
      <w:r>
        <w:rPr>
          <w:iCs/>
          <w:u w:val="single"/>
        </w:rPr>
        <w:t>:</w:t>
      </w:r>
      <w:r w:rsidRPr="0040532A">
        <w:rPr>
          <w:iCs/>
          <w:u w:val="single"/>
        </w:rPr>
        <w:t xml:space="preserve"> 1,5мл</w:t>
      </w:r>
      <w:r w:rsidRPr="00F97FAA">
        <w:rPr>
          <w:iCs/>
        </w:rPr>
        <w:t>.</w:t>
      </w:r>
    </w:p>
    <w:p w:rsidR="00B21999" w:rsidRPr="00F97FAA" w:rsidRDefault="00B21999" w:rsidP="00B21999">
      <w:pPr>
        <w:pStyle w:val="11"/>
        <w:spacing w:before="0" w:after="0" w:line="276" w:lineRule="auto"/>
        <w:jc w:val="both"/>
        <w:rPr>
          <w:iCs/>
        </w:rPr>
      </w:pPr>
    </w:p>
    <w:p w:rsidR="00B21999" w:rsidRPr="004A0CF5" w:rsidRDefault="00B21999" w:rsidP="00B21999">
      <w:pPr>
        <w:pStyle w:val="2"/>
        <w:spacing w:before="0"/>
        <w:jc w:val="center"/>
        <w:rPr>
          <w:color w:val="auto"/>
        </w:rPr>
      </w:pPr>
      <w:bookmarkStart w:id="3" w:name="_Toc514143195"/>
      <w:r w:rsidRPr="004A0CF5">
        <w:rPr>
          <w:color w:val="auto"/>
        </w:rPr>
        <w:t xml:space="preserve">«Из </w:t>
      </w:r>
      <w:proofErr w:type="gramStart"/>
      <w:r w:rsidRPr="004A0CF5">
        <w:rPr>
          <w:color w:val="auto"/>
        </w:rPr>
        <w:t>меньшего</w:t>
      </w:r>
      <w:proofErr w:type="gramEnd"/>
      <w:r w:rsidRPr="004A0CF5">
        <w:rPr>
          <w:color w:val="auto"/>
        </w:rPr>
        <w:t xml:space="preserve"> большее»</w:t>
      </w:r>
      <w:bookmarkEnd w:id="3"/>
    </w:p>
    <w:p w:rsidR="00B21999" w:rsidRPr="00F97FAA" w:rsidRDefault="00B21999" w:rsidP="00B21999">
      <w:pPr>
        <w:pStyle w:val="11"/>
        <w:spacing w:before="0" w:after="0" w:line="276" w:lineRule="auto"/>
        <w:jc w:val="both"/>
        <w:rPr>
          <w:iCs/>
        </w:rPr>
      </w:pPr>
      <w:r w:rsidRPr="0040532A">
        <w:rPr>
          <w:b/>
          <w:iCs/>
        </w:rPr>
        <w:t>Задача.</w:t>
      </w:r>
      <w:r>
        <w:rPr>
          <w:iCs/>
        </w:rPr>
        <w:t xml:space="preserve"> </w:t>
      </w:r>
      <w:r w:rsidRPr="00F97FAA">
        <w:rPr>
          <w:iCs/>
        </w:rPr>
        <w:t>Пациенту</w:t>
      </w:r>
      <w:r>
        <w:rPr>
          <w:iCs/>
        </w:rPr>
        <w:t xml:space="preserve"> </w:t>
      </w:r>
      <w:r w:rsidRPr="00F97FAA">
        <w:rPr>
          <w:iCs/>
        </w:rPr>
        <w:t>назначен</w:t>
      </w:r>
      <w:r>
        <w:rPr>
          <w:iCs/>
        </w:rPr>
        <w:t xml:space="preserve"> </w:t>
      </w:r>
      <w:r w:rsidRPr="00F97FAA">
        <w:rPr>
          <w:iCs/>
        </w:rPr>
        <w:t>пенициллин, 1 000 000ед, имеются</w:t>
      </w:r>
      <w:r>
        <w:rPr>
          <w:iCs/>
        </w:rPr>
        <w:t xml:space="preserve"> </w:t>
      </w:r>
      <w:r w:rsidRPr="00F97FAA">
        <w:rPr>
          <w:iCs/>
        </w:rPr>
        <w:t>флаконы по 500 000ед</w:t>
      </w:r>
      <w:r>
        <w:rPr>
          <w:iCs/>
        </w:rPr>
        <w:t xml:space="preserve">. </w:t>
      </w:r>
      <w:r w:rsidRPr="00F97FAA">
        <w:rPr>
          <w:iCs/>
        </w:rPr>
        <w:t>Определи дозу лекарственного раствора на 1 инъекцию.</w:t>
      </w:r>
    </w:p>
    <w:p w:rsidR="00B21999" w:rsidRPr="00F97FAA" w:rsidRDefault="00B21999" w:rsidP="00B21999">
      <w:pPr>
        <w:pStyle w:val="11"/>
        <w:spacing w:before="0" w:after="0" w:line="276" w:lineRule="auto"/>
        <w:jc w:val="both"/>
        <w:rPr>
          <w:iCs/>
        </w:rPr>
      </w:pPr>
    </w:p>
    <w:p w:rsidR="00B21999" w:rsidRPr="0040532A" w:rsidRDefault="00B21999" w:rsidP="00B21999">
      <w:pPr>
        <w:pStyle w:val="11"/>
        <w:spacing w:before="0" w:after="0" w:line="276" w:lineRule="auto"/>
        <w:jc w:val="both"/>
        <w:rPr>
          <w:i/>
          <w:iCs/>
        </w:rPr>
      </w:pPr>
      <w:r w:rsidRPr="0040532A">
        <w:rPr>
          <w:i/>
          <w:iCs/>
        </w:rPr>
        <w:t>Решение</w:t>
      </w:r>
    </w:p>
    <w:p w:rsidR="00B21999" w:rsidRPr="0040532A" w:rsidRDefault="00B21999" w:rsidP="00B21999">
      <w:pPr>
        <w:pStyle w:val="11"/>
        <w:spacing w:before="0" w:after="0" w:line="276" w:lineRule="auto"/>
        <w:jc w:val="both"/>
        <w:rPr>
          <w:iCs/>
          <w:u w:val="single"/>
        </w:rPr>
      </w:pPr>
      <w:r w:rsidRPr="0040532A">
        <w:rPr>
          <w:iCs/>
          <w:u w:val="single"/>
        </w:rPr>
        <w:t>1 способ.</w:t>
      </w:r>
    </w:p>
    <w:p w:rsidR="00B21999" w:rsidRPr="00F97FAA" w:rsidRDefault="00B21999" w:rsidP="00B21999">
      <w:pPr>
        <w:pStyle w:val="11"/>
        <w:spacing w:before="0" w:after="0" w:line="276" w:lineRule="auto"/>
        <w:ind w:left="708"/>
        <w:jc w:val="both"/>
        <w:rPr>
          <w:iCs/>
        </w:rPr>
      </w:pPr>
      <w:r>
        <w:rPr>
          <w:iCs/>
        </w:rPr>
        <w:t xml:space="preserve"> </w:t>
      </w:r>
      <w:r w:rsidRPr="00F97FAA">
        <w:rPr>
          <w:iCs/>
        </w:rPr>
        <w:t>1.Набираем</w:t>
      </w:r>
      <w:r>
        <w:rPr>
          <w:iCs/>
        </w:rPr>
        <w:t xml:space="preserve"> </w:t>
      </w:r>
      <w:r w:rsidRPr="00F97FAA">
        <w:rPr>
          <w:iCs/>
        </w:rPr>
        <w:t>в</w:t>
      </w:r>
      <w:r>
        <w:rPr>
          <w:iCs/>
        </w:rPr>
        <w:t xml:space="preserve"> </w:t>
      </w:r>
      <w:r w:rsidRPr="00F97FAA">
        <w:rPr>
          <w:iCs/>
        </w:rPr>
        <w:t>шприц</w:t>
      </w:r>
      <w:r>
        <w:rPr>
          <w:iCs/>
        </w:rPr>
        <w:t xml:space="preserve"> </w:t>
      </w:r>
      <w:r w:rsidRPr="00F97FAA">
        <w:rPr>
          <w:iCs/>
        </w:rPr>
        <w:t>10 мл растворителя и</w:t>
      </w:r>
      <w:r>
        <w:rPr>
          <w:iCs/>
        </w:rPr>
        <w:t xml:space="preserve"> </w:t>
      </w:r>
      <w:r w:rsidRPr="00F97FAA">
        <w:rPr>
          <w:iCs/>
        </w:rPr>
        <w:t>вводим</w:t>
      </w:r>
      <w:r>
        <w:rPr>
          <w:iCs/>
        </w:rPr>
        <w:t xml:space="preserve"> </w:t>
      </w:r>
      <w:r w:rsidRPr="00F97FAA">
        <w:rPr>
          <w:iCs/>
        </w:rPr>
        <w:t>в 2 флакона</w:t>
      </w:r>
      <w:r>
        <w:rPr>
          <w:iCs/>
        </w:rPr>
        <w:t xml:space="preserve"> </w:t>
      </w:r>
      <w:r w:rsidRPr="00F97FAA">
        <w:rPr>
          <w:iCs/>
        </w:rPr>
        <w:t>с антибиотиком</w:t>
      </w:r>
      <w:r>
        <w:rPr>
          <w:iCs/>
        </w:rPr>
        <w:t xml:space="preserve"> </w:t>
      </w:r>
      <w:r w:rsidRPr="00F97FAA">
        <w:rPr>
          <w:iCs/>
        </w:rPr>
        <w:t>по</w:t>
      </w:r>
      <w:r>
        <w:rPr>
          <w:iCs/>
        </w:rPr>
        <w:t xml:space="preserve"> </w:t>
      </w:r>
      <w:r w:rsidRPr="00F97FAA">
        <w:rPr>
          <w:iCs/>
        </w:rPr>
        <w:t>5 мл в</w:t>
      </w:r>
      <w:r>
        <w:rPr>
          <w:iCs/>
        </w:rPr>
        <w:t xml:space="preserve"> </w:t>
      </w:r>
      <w:r w:rsidRPr="00F97FAA">
        <w:rPr>
          <w:iCs/>
        </w:rPr>
        <w:t>каждый.</w:t>
      </w:r>
    </w:p>
    <w:p w:rsidR="00B21999" w:rsidRPr="00F97FAA" w:rsidRDefault="00B21999" w:rsidP="00B21999">
      <w:pPr>
        <w:pStyle w:val="11"/>
        <w:spacing w:before="0" w:after="0" w:line="276" w:lineRule="auto"/>
        <w:ind w:left="708"/>
        <w:jc w:val="both"/>
        <w:rPr>
          <w:iCs/>
        </w:rPr>
      </w:pPr>
      <w:r>
        <w:rPr>
          <w:iCs/>
        </w:rPr>
        <w:t xml:space="preserve"> </w:t>
      </w:r>
      <w:r w:rsidRPr="00F97FAA">
        <w:rPr>
          <w:iCs/>
        </w:rPr>
        <w:t>2.Концентрация антибиотика в</w:t>
      </w:r>
      <w:r>
        <w:rPr>
          <w:iCs/>
        </w:rPr>
        <w:t xml:space="preserve"> </w:t>
      </w:r>
      <w:r w:rsidRPr="00F97FAA">
        <w:rPr>
          <w:iCs/>
        </w:rPr>
        <w:t>1 мл</w:t>
      </w:r>
      <w:r>
        <w:rPr>
          <w:iCs/>
        </w:rPr>
        <w:t xml:space="preserve"> </w:t>
      </w:r>
      <w:r w:rsidRPr="00F97FAA">
        <w:rPr>
          <w:iCs/>
        </w:rPr>
        <w:t>лекарственного</w:t>
      </w:r>
      <w:r>
        <w:rPr>
          <w:iCs/>
        </w:rPr>
        <w:t xml:space="preserve"> </w:t>
      </w:r>
      <w:r w:rsidRPr="00F97FAA">
        <w:rPr>
          <w:iCs/>
        </w:rPr>
        <w:t>раствора</w:t>
      </w:r>
      <w:r>
        <w:rPr>
          <w:iCs/>
        </w:rPr>
        <w:t xml:space="preserve"> </w:t>
      </w:r>
      <w:r w:rsidRPr="00F97FAA">
        <w:rPr>
          <w:iCs/>
        </w:rPr>
        <w:t>в</w:t>
      </w:r>
      <w:r>
        <w:rPr>
          <w:iCs/>
        </w:rPr>
        <w:t xml:space="preserve"> </w:t>
      </w:r>
      <w:r w:rsidRPr="00F97FAA">
        <w:rPr>
          <w:iCs/>
        </w:rPr>
        <w:t>каждом</w:t>
      </w:r>
      <w:r>
        <w:rPr>
          <w:iCs/>
        </w:rPr>
        <w:t xml:space="preserve"> </w:t>
      </w:r>
      <w:r w:rsidRPr="00F97FAA">
        <w:rPr>
          <w:iCs/>
        </w:rPr>
        <w:t>флаконе составит по 100 000ед</w:t>
      </w:r>
    </w:p>
    <w:p w:rsidR="00B21999" w:rsidRPr="00F97FAA" w:rsidRDefault="00B21999" w:rsidP="00B21999">
      <w:pPr>
        <w:pStyle w:val="11"/>
        <w:spacing w:before="0" w:after="0" w:line="276" w:lineRule="auto"/>
        <w:ind w:left="708"/>
        <w:jc w:val="both"/>
        <w:rPr>
          <w:iCs/>
        </w:rPr>
      </w:pPr>
      <w:r>
        <w:rPr>
          <w:iCs/>
        </w:rPr>
        <w:t xml:space="preserve"> </w:t>
      </w:r>
      <w:r w:rsidRPr="00F97FAA">
        <w:rPr>
          <w:iCs/>
        </w:rPr>
        <w:t>3.Для выполнения</w:t>
      </w:r>
      <w:r>
        <w:rPr>
          <w:iCs/>
        </w:rPr>
        <w:t xml:space="preserve"> </w:t>
      </w:r>
      <w:r w:rsidRPr="00F97FAA">
        <w:rPr>
          <w:iCs/>
        </w:rPr>
        <w:t>инъекции</w:t>
      </w:r>
      <w:r>
        <w:rPr>
          <w:iCs/>
        </w:rPr>
        <w:t xml:space="preserve"> </w:t>
      </w:r>
      <w:r w:rsidRPr="00F97FAA">
        <w:rPr>
          <w:iCs/>
        </w:rPr>
        <w:t>набираем</w:t>
      </w:r>
      <w:r>
        <w:rPr>
          <w:iCs/>
        </w:rPr>
        <w:t xml:space="preserve"> </w:t>
      </w:r>
      <w:r w:rsidRPr="00F97FAA">
        <w:rPr>
          <w:iCs/>
        </w:rPr>
        <w:t>в</w:t>
      </w:r>
      <w:r>
        <w:rPr>
          <w:iCs/>
        </w:rPr>
        <w:t xml:space="preserve"> </w:t>
      </w:r>
      <w:r w:rsidRPr="00F97FAA">
        <w:rPr>
          <w:iCs/>
        </w:rPr>
        <w:t>шприц</w:t>
      </w:r>
      <w:r>
        <w:rPr>
          <w:iCs/>
        </w:rPr>
        <w:t xml:space="preserve"> </w:t>
      </w:r>
      <w:r w:rsidRPr="00F97FAA">
        <w:rPr>
          <w:iCs/>
        </w:rPr>
        <w:t>все содержимое</w:t>
      </w:r>
      <w:r>
        <w:rPr>
          <w:iCs/>
        </w:rPr>
        <w:t xml:space="preserve"> </w:t>
      </w:r>
      <w:r w:rsidRPr="00F97FAA">
        <w:rPr>
          <w:iCs/>
        </w:rPr>
        <w:t>2</w:t>
      </w:r>
      <w:r>
        <w:rPr>
          <w:iCs/>
        </w:rPr>
        <w:t xml:space="preserve"> </w:t>
      </w:r>
      <w:r w:rsidRPr="00F97FAA">
        <w:rPr>
          <w:iCs/>
        </w:rPr>
        <w:t>флаконов,</w:t>
      </w:r>
      <w:r>
        <w:rPr>
          <w:iCs/>
        </w:rPr>
        <w:t xml:space="preserve"> </w:t>
      </w:r>
      <w:r w:rsidRPr="00F97FAA">
        <w:rPr>
          <w:iCs/>
        </w:rPr>
        <w:t>т.е. 10 мл</w:t>
      </w:r>
    </w:p>
    <w:p w:rsidR="00B21999" w:rsidRPr="00F97FAA" w:rsidRDefault="00B21999" w:rsidP="00B21999">
      <w:pPr>
        <w:pStyle w:val="11"/>
        <w:spacing w:before="0" w:after="0" w:line="276" w:lineRule="auto"/>
        <w:jc w:val="both"/>
        <w:rPr>
          <w:iCs/>
        </w:rPr>
      </w:pPr>
    </w:p>
    <w:p w:rsidR="00B21999" w:rsidRPr="00ED00FB" w:rsidRDefault="00B21999" w:rsidP="00B21999">
      <w:pPr>
        <w:pStyle w:val="11"/>
        <w:spacing w:before="0" w:after="0" w:line="276" w:lineRule="auto"/>
        <w:jc w:val="both"/>
        <w:rPr>
          <w:iCs/>
          <w:u w:val="single"/>
        </w:rPr>
      </w:pPr>
      <w:r w:rsidRPr="00ED00FB">
        <w:rPr>
          <w:iCs/>
          <w:u w:val="single"/>
        </w:rPr>
        <w:t>Ответ</w:t>
      </w:r>
      <w:r>
        <w:rPr>
          <w:iCs/>
          <w:u w:val="single"/>
        </w:rPr>
        <w:t>:</w:t>
      </w:r>
      <w:r w:rsidRPr="00ED00FB">
        <w:rPr>
          <w:iCs/>
          <w:u w:val="single"/>
        </w:rPr>
        <w:t xml:space="preserve"> 10 мл.</w:t>
      </w:r>
    </w:p>
    <w:p w:rsidR="00B21999" w:rsidRPr="00ED00FB" w:rsidRDefault="00B21999" w:rsidP="00B21999">
      <w:pPr>
        <w:pStyle w:val="11"/>
        <w:spacing w:before="0" w:after="0" w:line="276" w:lineRule="auto"/>
        <w:jc w:val="both"/>
        <w:rPr>
          <w:iCs/>
          <w:u w:val="single"/>
        </w:rPr>
      </w:pPr>
    </w:p>
    <w:p w:rsidR="00B21999" w:rsidRPr="00ED00FB" w:rsidRDefault="00B21999" w:rsidP="00B21999">
      <w:pPr>
        <w:pStyle w:val="11"/>
        <w:spacing w:before="0" w:after="0" w:line="276" w:lineRule="auto"/>
        <w:jc w:val="both"/>
        <w:rPr>
          <w:iCs/>
          <w:u w:val="single"/>
        </w:rPr>
      </w:pPr>
      <w:r w:rsidRPr="00ED00FB">
        <w:rPr>
          <w:iCs/>
          <w:u w:val="single"/>
        </w:rPr>
        <w:t>2 способ.</w:t>
      </w:r>
    </w:p>
    <w:p w:rsidR="00B21999" w:rsidRPr="00F97FAA" w:rsidRDefault="00B21999" w:rsidP="00B21999">
      <w:pPr>
        <w:pStyle w:val="11"/>
        <w:spacing w:before="0" w:after="0" w:line="276" w:lineRule="auto"/>
        <w:ind w:left="708"/>
        <w:jc w:val="both"/>
        <w:rPr>
          <w:iCs/>
        </w:rPr>
      </w:pPr>
      <w:r>
        <w:rPr>
          <w:iCs/>
        </w:rPr>
        <w:lastRenderedPageBreak/>
        <w:t xml:space="preserve"> </w:t>
      </w:r>
      <w:r w:rsidRPr="00F97FAA">
        <w:rPr>
          <w:iCs/>
        </w:rPr>
        <w:t>1.Набираем</w:t>
      </w:r>
      <w:r>
        <w:rPr>
          <w:iCs/>
        </w:rPr>
        <w:t xml:space="preserve"> </w:t>
      </w:r>
      <w:r w:rsidRPr="00F97FAA">
        <w:rPr>
          <w:iCs/>
        </w:rPr>
        <w:t>в</w:t>
      </w:r>
      <w:r>
        <w:rPr>
          <w:iCs/>
        </w:rPr>
        <w:t xml:space="preserve"> </w:t>
      </w:r>
      <w:r w:rsidRPr="00F97FAA">
        <w:rPr>
          <w:iCs/>
        </w:rPr>
        <w:t>шприц</w:t>
      </w:r>
      <w:r>
        <w:rPr>
          <w:iCs/>
        </w:rPr>
        <w:t xml:space="preserve"> </w:t>
      </w:r>
      <w:r w:rsidRPr="00F97FAA">
        <w:rPr>
          <w:iCs/>
        </w:rPr>
        <w:t>5 мл растворителя и</w:t>
      </w:r>
      <w:r>
        <w:rPr>
          <w:iCs/>
        </w:rPr>
        <w:t xml:space="preserve"> </w:t>
      </w:r>
      <w:r w:rsidRPr="00F97FAA">
        <w:rPr>
          <w:iCs/>
        </w:rPr>
        <w:t>вводим</w:t>
      </w:r>
      <w:r>
        <w:rPr>
          <w:iCs/>
        </w:rPr>
        <w:t xml:space="preserve"> </w:t>
      </w:r>
      <w:r w:rsidRPr="00F97FAA">
        <w:rPr>
          <w:iCs/>
        </w:rPr>
        <w:t>в 2</w:t>
      </w:r>
      <w:r>
        <w:rPr>
          <w:iCs/>
        </w:rPr>
        <w:t xml:space="preserve"> </w:t>
      </w:r>
      <w:r w:rsidRPr="00F97FAA">
        <w:rPr>
          <w:iCs/>
        </w:rPr>
        <w:t>флакона</w:t>
      </w:r>
      <w:r>
        <w:rPr>
          <w:iCs/>
        </w:rPr>
        <w:t xml:space="preserve"> </w:t>
      </w:r>
      <w:r w:rsidRPr="00F97FAA">
        <w:rPr>
          <w:iCs/>
        </w:rPr>
        <w:t>с антибиотиком по</w:t>
      </w:r>
      <w:r>
        <w:rPr>
          <w:iCs/>
        </w:rPr>
        <w:t xml:space="preserve"> </w:t>
      </w:r>
      <w:r w:rsidRPr="00F97FAA">
        <w:rPr>
          <w:iCs/>
        </w:rPr>
        <w:t>2,5 мл в каждый.</w:t>
      </w:r>
    </w:p>
    <w:p w:rsidR="00B21999" w:rsidRPr="00F97FAA" w:rsidRDefault="00B21999" w:rsidP="00B21999">
      <w:pPr>
        <w:pStyle w:val="11"/>
        <w:spacing w:before="0" w:after="0" w:line="276" w:lineRule="auto"/>
        <w:ind w:left="708"/>
        <w:jc w:val="both"/>
        <w:rPr>
          <w:iCs/>
        </w:rPr>
      </w:pPr>
      <w:r>
        <w:rPr>
          <w:iCs/>
        </w:rPr>
        <w:t xml:space="preserve"> </w:t>
      </w:r>
      <w:r w:rsidRPr="00F97FAA">
        <w:rPr>
          <w:iCs/>
        </w:rPr>
        <w:t>2.Концентрация антибиотика в</w:t>
      </w:r>
      <w:r>
        <w:rPr>
          <w:iCs/>
        </w:rPr>
        <w:t xml:space="preserve"> </w:t>
      </w:r>
      <w:r w:rsidRPr="00F97FAA">
        <w:rPr>
          <w:iCs/>
        </w:rPr>
        <w:t>1мл</w:t>
      </w:r>
      <w:r>
        <w:rPr>
          <w:iCs/>
        </w:rPr>
        <w:t xml:space="preserve"> </w:t>
      </w:r>
      <w:r w:rsidRPr="00F97FAA">
        <w:rPr>
          <w:iCs/>
        </w:rPr>
        <w:t>лекарственного</w:t>
      </w:r>
      <w:r>
        <w:rPr>
          <w:iCs/>
        </w:rPr>
        <w:t xml:space="preserve"> </w:t>
      </w:r>
      <w:r w:rsidRPr="00F97FAA">
        <w:rPr>
          <w:iCs/>
        </w:rPr>
        <w:t>раствора</w:t>
      </w:r>
      <w:r>
        <w:rPr>
          <w:iCs/>
        </w:rPr>
        <w:t xml:space="preserve"> </w:t>
      </w:r>
      <w:r w:rsidRPr="00F97FAA">
        <w:rPr>
          <w:iCs/>
        </w:rPr>
        <w:t>составит</w:t>
      </w:r>
      <w:r>
        <w:rPr>
          <w:iCs/>
        </w:rPr>
        <w:t xml:space="preserve"> </w:t>
      </w:r>
      <w:r w:rsidRPr="00F97FAA">
        <w:rPr>
          <w:iCs/>
        </w:rPr>
        <w:t>200 000ед</w:t>
      </w:r>
    </w:p>
    <w:p w:rsidR="00B21999" w:rsidRPr="00F97FAA" w:rsidRDefault="00B21999" w:rsidP="00B21999">
      <w:pPr>
        <w:pStyle w:val="11"/>
        <w:spacing w:before="0" w:after="0" w:line="276" w:lineRule="auto"/>
        <w:ind w:left="708"/>
        <w:jc w:val="both"/>
        <w:rPr>
          <w:iCs/>
        </w:rPr>
      </w:pPr>
      <w:r>
        <w:rPr>
          <w:iCs/>
        </w:rPr>
        <w:t xml:space="preserve"> </w:t>
      </w:r>
      <w:r w:rsidRPr="00F97FAA">
        <w:rPr>
          <w:iCs/>
        </w:rPr>
        <w:t>3.Для выполнения</w:t>
      </w:r>
      <w:r>
        <w:rPr>
          <w:iCs/>
        </w:rPr>
        <w:t xml:space="preserve"> </w:t>
      </w:r>
      <w:r w:rsidRPr="00F97FAA">
        <w:rPr>
          <w:iCs/>
        </w:rPr>
        <w:t>инъекции</w:t>
      </w:r>
      <w:r>
        <w:rPr>
          <w:iCs/>
        </w:rPr>
        <w:t xml:space="preserve"> </w:t>
      </w:r>
      <w:r w:rsidRPr="00F97FAA">
        <w:rPr>
          <w:iCs/>
        </w:rPr>
        <w:t>набираем</w:t>
      </w:r>
      <w:r>
        <w:rPr>
          <w:iCs/>
        </w:rPr>
        <w:t xml:space="preserve"> </w:t>
      </w:r>
      <w:r w:rsidRPr="00F97FAA">
        <w:rPr>
          <w:iCs/>
        </w:rPr>
        <w:t>в</w:t>
      </w:r>
      <w:r>
        <w:rPr>
          <w:iCs/>
        </w:rPr>
        <w:t xml:space="preserve"> </w:t>
      </w:r>
      <w:r w:rsidRPr="00F97FAA">
        <w:rPr>
          <w:iCs/>
        </w:rPr>
        <w:t>шприц</w:t>
      </w:r>
      <w:r>
        <w:rPr>
          <w:iCs/>
        </w:rPr>
        <w:t xml:space="preserve"> </w:t>
      </w:r>
      <w:r w:rsidRPr="00F97FAA">
        <w:rPr>
          <w:iCs/>
        </w:rPr>
        <w:t>все содержимое</w:t>
      </w:r>
      <w:r>
        <w:rPr>
          <w:iCs/>
        </w:rPr>
        <w:t xml:space="preserve"> </w:t>
      </w:r>
      <w:r w:rsidRPr="00F97FAA">
        <w:rPr>
          <w:iCs/>
        </w:rPr>
        <w:t>2 флаконов,</w:t>
      </w:r>
      <w:r>
        <w:rPr>
          <w:iCs/>
        </w:rPr>
        <w:t xml:space="preserve"> </w:t>
      </w:r>
      <w:r w:rsidRPr="00F97FAA">
        <w:rPr>
          <w:iCs/>
        </w:rPr>
        <w:t>т.е. 5 мл</w:t>
      </w:r>
    </w:p>
    <w:p w:rsidR="00B21999" w:rsidRPr="00F97FAA" w:rsidRDefault="00B21999" w:rsidP="00B21999">
      <w:pPr>
        <w:pStyle w:val="11"/>
        <w:spacing w:before="0" w:after="0" w:line="276" w:lineRule="auto"/>
        <w:jc w:val="both"/>
        <w:rPr>
          <w:iCs/>
        </w:rPr>
      </w:pPr>
    </w:p>
    <w:p w:rsidR="00B21999" w:rsidRPr="00ED00FB" w:rsidRDefault="00B21999" w:rsidP="00B21999">
      <w:pPr>
        <w:pStyle w:val="11"/>
        <w:spacing w:before="0" w:after="0" w:line="276" w:lineRule="auto"/>
        <w:jc w:val="both"/>
        <w:rPr>
          <w:iCs/>
          <w:u w:val="single"/>
        </w:rPr>
      </w:pPr>
      <w:r w:rsidRPr="00ED00FB">
        <w:rPr>
          <w:iCs/>
          <w:u w:val="single"/>
        </w:rPr>
        <w:t>Ответ</w:t>
      </w:r>
      <w:r>
        <w:rPr>
          <w:iCs/>
          <w:u w:val="single"/>
        </w:rPr>
        <w:t>:</w:t>
      </w:r>
      <w:r w:rsidRPr="00ED00FB">
        <w:rPr>
          <w:iCs/>
          <w:u w:val="single"/>
        </w:rPr>
        <w:t xml:space="preserve"> 5 мл</w:t>
      </w:r>
    </w:p>
    <w:p w:rsidR="00B21999" w:rsidRPr="00F97FAA" w:rsidRDefault="00B21999" w:rsidP="00B21999">
      <w:pPr>
        <w:pStyle w:val="11"/>
        <w:spacing w:before="0" w:after="0" w:line="276" w:lineRule="auto"/>
        <w:jc w:val="both"/>
        <w:rPr>
          <w:iCs/>
        </w:rPr>
      </w:pPr>
    </w:p>
    <w:p w:rsidR="00B21999" w:rsidRPr="004A0CF5" w:rsidRDefault="00B21999" w:rsidP="00B21999">
      <w:pPr>
        <w:pStyle w:val="2"/>
        <w:spacing w:before="0"/>
        <w:jc w:val="center"/>
        <w:rPr>
          <w:color w:val="auto"/>
        </w:rPr>
      </w:pPr>
      <w:bookmarkStart w:id="4" w:name="_Toc514143196"/>
      <w:r w:rsidRPr="004A0CF5">
        <w:rPr>
          <w:color w:val="auto"/>
        </w:rPr>
        <w:t>«Дробная доза»</w:t>
      </w:r>
      <w:bookmarkEnd w:id="4"/>
    </w:p>
    <w:p w:rsidR="00B21999" w:rsidRPr="00ED00FB" w:rsidRDefault="00B21999" w:rsidP="00B21999">
      <w:pPr>
        <w:pStyle w:val="11"/>
        <w:spacing w:before="0" w:after="0" w:line="276" w:lineRule="auto"/>
        <w:jc w:val="center"/>
        <w:rPr>
          <w:b/>
          <w:iCs/>
        </w:rPr>
      </w:pPr>
    </w:p>
    <w:p w:rsidR="00B21999" w:rsidRPr="00F97FAA" w:rsidRDefault="00B21999" w:rsidP="00B21999">
      <w:pPr>
        <w:pStyle w:val="11"/>
        <w:spacing w:before="0" w:after="0" w:line="276" w:lineRule="auto"/>
        <w:jc w:val="both"/>
        <w:rPr>
          <w:iCs/>
        </w:rPr>
      </w:pPr>
      <w:r w:rsidRPr="00ED00FB">
        <w:rPr>
          <w:b/>
          <w:iCs/>
        </w:rPr>
        <w:t>Задача.</w:t>
      </w:r>
      <w:r>
        <w:rPr>
          <w:iCs/>
        </w:rPr>
        <w:t xml:space="preserve"> </w:t>
      </w:r>
      <w:r w:rsidRPr="00F97FAA">
        <w:rPr>
          <w:iCs/>
        </w:rPr>
        <w:t>Пациенту</w:t>
      </w:r>
      <w:r>
        <w:rPr>
          <w:iCs/>
        </w:rPr>
        <w:t xml:space="preserve"> </w:t>
      </w:r>
      <w:r w:rsidRPr="00F97FAA">
        <w:rPr>
          <w:iCs/>
        </w:rPr>
        <w:t>назначен</w:t>
      </w:r>
      <w:r>
        <w:rPr>
          <w:iCs/>
        </w:rPr>
        <w:t xml:space="preserve"> </w:t>
      </w:r>
      <w:r w:rsidRPr="00F97FAA">
        <w:rPr>
          <w:iCs/>
        </w:rPr>
        <w:t>пенициллин,</w:t>
      </w:r>
      <w:r>
        <w:rPr>
          <w:iCs/>
        </w:rPr>
        <w:t xml:space="preserve"> </w:t>
      </w:r>
      <w:r w:rsidRPr="00F97FAA">
        <w:rPr>
          <w:iCs/>
        </w:rPr>
        <w:t>800 000</w:t>
      </w:r>
      <w:r>
        <w:rPr>
          <w:iCs/>
        </w:rPr>
        <w:t xml:space="preserve"> </w:t>
      </w:r>
      <w:r w:rsidRPr="00F97FAA">
        <w:rPr>
          <w:iCs/>
        </w:rPr>
        <w:t>ед. имеются</w:t>
      </w:r>
      <w:r>
        <w:rPr>
          <w:iCs/>
        </w:rPr>
        <w:t xml:space="preserve"> </w:t>
      </w:r>
      <w:r w:rsidRPr="00F97FAA">
        <w:rPr>
          <w:iCs/>
        </w:rPr>
        <w:t>флаконы по 500 000ед</w:t>
      </w:r>
      <w:r>
        <w:rPr>
          <w:iCs/>
        </w:rPr>
        <w:t xml:space="preserve">. </w:t>
      </w:r>
      <w:r w:rsidRPr="00F97FAA">
        <w:rPr>
          <w:iCs/>
        </w:rPr>
        <w:t>Определи дозу лекарственного раствора на 1 инъекцию.</w:t>
      </w:r>
    </w:p>
    <w:p w:rsidR="00B21999" w:rsidRPr="00ED00FB" w:rsidRDefault="00B21999" w:rsidP="00B21999">
      <w:pPr>
        <w:pStyle w:val="11"/>
        <w:spacing w:before="0" w:after="0" w:line="276" w:lineRule="auto"/>
        <w:jc w:val="both"/>
        <w:rPr>
          <w:i/>
          <w:iCs/>
        </w:rPr>
      </w:pPr>
      <w:r w:rsidRPr="00ED00FB">
        <w:rPr>
          <w:i/>
          <w:iCs/>
        </w:rPr>
        <w:t>Решение</w:t>
      </w:r>
    </w:p>
    <w:p w:rsidR="00B21999" w:rsidRPr="00ED00FB" w:rsidRDefault="00B21999" w:rsidP="00B21999">
      <w:pPr>
        <w:pStyle w:val="11"/>
        <w:spacing w:before="0" w:after="0" w:line="276" w:lineRule="auto"/>
        <w:jc w:val="both"/>
        <w:rPr>
          <w:iCs/>
          <w:u w:val="single"/>
        </w:rPr>
      </w:pPr>
      <w:r w:rsidRPr="00ED00FB">
        <w:rPr>
          <w:iCs/>
          <w:u w:val="single"/>
        </w:rPr>
        <w:t>1 способ.</w:t>
      </w:r>
    </w:p>
    <w:p w:rsidR="00B21999" w:rsidRPr="00F97FAA" w:rsidRDefault="00B21999" w:rsidP="00B21999">
      <w:pPr>
        <w:pStyle w:val="11"/>
        <w:spacing w:before="0" w:after="0" w:line="276" w:lineRule="auto"/>
        <w:ind w:left="708"/>
        <w:jc w:val="both"/>
        <w:rPr>
          <w:iCs/>
        </w:rPr>
      </w:pPr>
      <w:r>
        <w:rPr>
          <w:iCs/>
        </w:rPr>
        <w:t xml:space="preserve"> </w:t>
      </w:r>
      <w:r w:rsidRPr="00F97FAA">
        <w:rPr>
          <w:iCs/>
        </w:rPr>
        <w:t>1.Набираем</w:t>
      </w:r>
      <w:r>
        <w:rPr>
          <w:iCs/>
        </w:rPr>
        <w:t xml:space="preserve"> </w:t>
      </w:r>
      <w:r w:rsidRPr="00F97FAA">
        <w:rPr>
          <w:iCs/>
        </w:rPr>
        <w:t>в</w:t>
      </w:r>
      <w:r>
        <w:rPr>
          <w:iCs/>
        </w:rPr>
        <w:t xml:space="preserve"> </w:t>
      </w:r>
      <w:r w:rsidRPr="00F97FAA">
        <w:rPr>
          <w:iCs/>
        </w:rPr>
        <w:t>шприц</w:t>
      </w:r>
      <w:r>
        <w:rPr>
          <w:iCs/>
        </w:rPr>
        <w:t xml:space="preserve"> </w:t>
      </w:r>
      <w:r w:rsidRPr="00F97FAA">
        <w:rPr>
          <w:iCs/>
        </w:rPr>
        <w:t>10 мл растворителя и</w:t>
      </w:r>
      <w:r>
        <w:rPr>
          <w:iCs/>
        </w:rPr>
        <w:t xml:space="preserve"> </w:t>
      </w:r>
      <w:r w:rsidRPr="00F97FAA">
        <w:rPr>
          <w:iCs/>
        </w:rPr>
        <w:t>вводим</w:t>
      </w:r>
      <w:r>
        <w:rPr>
          <w:iCs/>
        </w:rPr>
        <w:t xml:space="preserve"> </w:t>
      </w:r>
      <w:r w:rsidRPr="00F97FAA">
        <w:rPr>
          <w:iCs/>
        </w:rPr>
        <w:t>в 2 флакона с антибиотиком</w:t>
      </w:r>
      <w:r>
        <w:rPr>
          <w:iCs/>
        </w:rPr>
        <w:t xml:space="preserve"> </w:t>
      </w:r>
      <w:r w:rsidRPr="00F97FAA">
        <w:rPr>
          <w:iCs/>
        </w:rPr>
        <w:t>по</w:t>
      </w:r>
      <w:r>
        <w:rPr>
          <w:iCs/>
        </w:rPr>
        <w:t xml:space="preserve"> </w:t>
      </w:r>
      <w:r w:rsidRPr="00F97FAA">
        <w:rPr>
          <w:iCs/>
        </w:rPr>
        <w:t>5 мл в</w:t>
      </w:r>
      <w:r>
        <w:rPr>
          <w:iCs/>
        </w:rPr>
        <w:t xml:space="preserve"> </w:t>
      </w:r>
      <w:r w:rsidRPr="00F97FAA">
        <w:rPr>
          <w:iCs/>
        </w:rPr>
        <w:t>каждый.</w:t>
      </w:r>
    </w:p>
    <w:p w:rsidR="00B21999" w:rsidRPr="00F97FAA" w:rsidRDefault="00B21999" w:rsidP="00B21999">
      <w:pPr>
        <w:pStyle w:val="11"/>
        <w:spacing w:before="0" w:after="0" w:line="276" w:lineRule="auto"/>
        <w:ind w:left="708"/>
        <w:jc w:val="both"/>
        <w:rPr>
          <w:iCs/>
        </w:rPr>
      </w:pPr>
      <w:r>
        <w:rPr>
          <w:iCs/>
        </w:rPr>
        <w:t xml:space="preserve"> </w:t>
      </w:r>
      <w:r w:rsidRPr="00F97FAA">
        <w:rPr>
          <w:iCs/>
        </w:rPr>
        <w:t>2.Концентрация антибиотика в</w:t>
      </w:r>
      <w:r>
        <w:rPr>
          <w:iCs/>
        </w:rPr>
        <w:t xml:space="preserve"> </w:t>
      </w:r>
      <w:r w:rsidRPr="00F97FAA">
        <w:rPr>
          <w:iCs/>
        </w:rPr>
        <w:t>1 мл</w:t>
      </w:r>
      <w:r>
        <w:rPr>
          <w:iCs/>
        </w:rPr>
        <w:t xml:space="preserve"> </w:t>
      </w:r>
      <w:r w:rsidRPr="00F97FAA">
        <w:rPr>
          <w:iCs/>
        </w:rPr>
        <w:t>лекарственного</w:t>
      </w:r>
      <w:r>
        <w:rPr>
          <w:iCs/>
        </w:rPr>
        <w:t xml:space="preserve"> </w:t>
      </w:r>
      <w:r w:rsidRPr="00F97FAA">
        <w:rPr>
          <w:iCs/>
        </w:rPr>
        <w:t>раствора</w:t>
      </w:r>
      <w:r>
        <w:rPr>
          <w:iCs/>
        </w:rPr>
        <w:t xml:space="preserve"> </w:t>
      </w:r>
      <w:r w:rsidRPr="00F97FAA">
        <w:rPr>
          <w:iCs/>
        </w:rPr>
        <w:t>в</w:t>
      </w:r>
      <w:r>
        <w:rPr>
          <w:iCs/>
        </w:rPr>
        <w:t xml:space="preserve"> </w:t>
      </w:r>
      <w:r w:rsidRPr="00F97FAA">
        <w:rPr>
          <w:iCs/>
        </w:rPr>
        <w:t>каждом</w:t>
      </w:r>
      <w:r>
        <w:rPr>
          <w:iCs/>
        </w:rPr>
        <w:t xml:space="preserve"> </w:t>
      </w:r>
      <w:r w:rsidRPr="00F97FAA">
        <w:rPr>
          <w:iCs/>
        </w:rPr>
        <w:t>флаконе составит</w:t>
      </w:r>
      <w:r>
        <w:rPr>
          <w:iCs/>
        </w:rPr>
        <w:t xml:space="preserve"> </w:t>
      </w:r>
      <w:r w:rsidRPr="00F97FAA">
        <w:rPr>
          <w:iCs/>
        </w:rPr>
        <w:t>100 000ед</w:t>
      </w:r>
    </w:p>
    <w:p w:rsidR="00B21999" w:rsidRPr="00F97FAA" w:rsidRDefault="00B21999" w:rsidP="00B21999">
      <w:pPr>
        <w:pStyle w:val="11"/>
        <w:spacing w:before="0" w:after="0" w:line="276" w:lineRule="auto"/>
        <w:ind w:left="708"/>
        <w:jc w:val="both"/>
        <w:rPr>
          <w:iCs/>
        </w:rPr>
      </w:pPr>
      <w:r>
        <w:rPr>
          <w:iCs/>
        </w:rPr>
        <w:t xml:space="preserve"> </w:t>
      </w:r>
      <w:r w:rsidRPr="00F97FAA">
        <w:rPr>
          <w:iCs/>
        </w:rPr>
        <w:t>3.Для выполнения</w:t>
      </w:r>
      <w:r>
        <w:rPr>
          <w:iCs/>
        </w:rPr>
        <w:t xml:space="preserve"> </w:t>
      </w:r>
      <w:r w:rsidRPr="00F97FAA">
        <w:rPr>
          <w:iCs/>
        </w:rPr>
        <w:t>инъекции</w:t>
      </w:r>
      <w:r>
        <w:rPr>
          <w:iCs/>
        </w:rPr>
        <w:t xml:space="preserve"> </w:t>
      </w:r>
      <w:r w:rsidRPr="00F97FAA">
        <w:rPr>
          <w:iCs/>
        </w:rPr>
        <w:t>набираем</w:t>
      </w:r>
      <w:r>
        <w:rPr>
          <w:iCs/>
        </w:rPr>
        <w:t xml:space="preserve"> </w:t>
      </w:r>
      <w:r w:rsidRPr="00F97FAA">
        <w:rPr>
          <w:iCs/>
        </w:rPr>
        <w:t>в</w:t>
      </w:r>
      <w:r>
        <w:rPr>
          <w:iCs/>
        </w:rPr>
        <w:t xml:space="preserve"> </w:t>
      </w:r>
      <w:r w:rsidRPr="00F97FAA">
        <w:rPr>
          <w:iCs/>
        </w:rPr>
        <w:t>шприц</w:t>
      </w:r>
      <w:r>
        <w:rPr>
          <w:iCs/>
        </w:rPr>
        <w:t xml:space="preserve"> </w:t>
      </w:r>
      <w:r w:rsidRPr="00F97FAA">
        <w:rPr>
          <w:iCs/>
        </w:rPr>
        <w:t>содержимое</w:t>
      </w:r>
      <w:r>
        <w:rPr>
          <w:iCs/>
        </w:rPr>
        <w:t xml:space="preserve"> </w:t>
      </w:r>
      <w:r w:rsidRPr="00F97FAA">
        <w:rPr>
          <w:iCs/>
        </w:rPr>
        <w:t>одного</w:t>
      </w:r>
      <w:r>
        <w:rPr>
          <w:iCs/>
        </w:rPr>
        <w:t xml:space="preserve"> </w:t>
      </w:r>
      <w:r w:rsidRPr="00F97FAA">
        <w:rPr>
          <w:iCs/>
        </w:rPr>
        <w:t>флакона</w:t>
      </w:r>
      <w:r>
        <w:rPr>
          <w:iCs/>
        </w:rPr>
        <w:t xml:space="preserve">, </w:t>
      </w:r>
      <w:r w:rsidRPr="00F97FAA">
        <w:rPr>
          <w:iCs/>
        </w:rPr>
        <w:t>т. е. 5 мл</w:t>
      </w:r>
      <w:r>
        <w:rPr>
          <w:iCs/>
        </w:rPr>
        <w:t xml:space="preserve"> </w:t>
      </w:r>
      <w:r w:rsidRPr="00F97FAA">
        <w:rPr>
          <w:iCs/>
        </w:rPr>
        <w:t>и 3 мл из другого флакона.</w:t>
      </w:r>
      <w:r>
        <w:rPr>
          <w:iCs/>
        </w:rPr>
        <w:t xml:space="preserve"> </w:t>
      </w:r>
      <w:r w:rsidRPr="00F97FAA">
        <w:rPr>
          <w:iCs/>
        </w:rPr>
        <w:t>Таким</w:t>
      </w:r>
      <w:r>
        <w:rPr>
          <w:iCs/>
        </w:rPr>
        <w:t xml:space="preserve"> </w:t>
      </w:r>
      <w:r w:rsidRPr="00F97FAA">
        <w:rPr>
          <w:iCs/>
        </w:rPr>
        <w:t>образом</w:t>
      </w:r>
      <w:r>
        <w:rPr>
          <w:iCs/>
        </w:rPr>
        <w:t xml:space="preserve">, </w:t>
      </w:r>
      <w:r w:rsidRPr="00F97FAA">
        <w:rPr>
          <w:iCs/>
        </w:rPr>
        <w:t>необходимо</w:t>
      </w:r>
      <w:r>
        <w:rPr>
          <w:iCs/>
        </w:rPr>
        <w:t xml:space="preserve"> </w:t>
      </w:r>
      <w:r w:rsidRPr="00F97FAA">
        <w:rPr>
          <w:iCs/>
        </w:rPr>
        <w:t>8 мл лекарственного</w:t>
      </w:r>
      <w:r>
        <w:rPr>
          <w:iCs/>
        </w:rPr>
        <w:t xml:space="preserve"> </w:t>
      </w:r>
      <w:r w:rsidRPr="00F97FAA">
        <w:rPr>
          <w:iCs/>
        </w:rPr>
        <w:t>раствора.</w:t>
      </w:r>
    </w:p>
    <w:p w:rsidR="00B21999" w:rsidRPr="00F97FAA" w:rsidRDefault="00B21999" w:rsidP="00B21999">
      <w:pPr>
        <w:pStyle w:val="11"/>
        <w:spacing w:before="0" w:after="0" w:line="276" w:lineRule="auto"/>
        <w:jc w:val="both"/>
        <w:rPr>
          <w:iCs/>
        </w:rPr>
      </w:pPr>
      <w:r>
        <w:rPr>
          <w:iCs/>
        </w:rPr>
        <w:t xml:space="preserve"> </w:t>
      </w:r>
    </w:p>
    <w:p w:rsidR="00B21999" w:rsidRPr="00ED00FB" w:rsidRDefault="00B21999" w:rsidP="00B21999">
      <w:pPr>
        <w:pStyle w:val="11"/>
        <w:spacing w:before="0" w:after="0" w:line="276" w:lineRule="auto"/>
        <w:jc w:val="both"/>
        <w:rPr>
          <w:iCs/>
          <w:u w:val="single"/>
        </w:rPr>
      </w:pPr>
      <w:r w:rsidRPr="00ED00FB">
        <w:rPr>
          <w:iCs/>
          <w:u w:val="single"/>
        </w:rPr>
        <w:t>Ответ</w:t>
      </w:r>
      <w:r>
        <w:rPr>
          <w:iCs/>
          <w:u w:val="single"/>
        </w:rPr>
        <w:t>:</w:t>
      </w:r>
      <w:r w:rsidRPr="00ED00FB">
        <w:rPr>
          <w:iCs/>
          <w:u w:val="single"/>
        </w:rPr>
        <w:t xml:space="preserve"> 8 мл.</w:t>
      </w:r>
    </w:p>
    <w:p w:rsidR="00B21999" w:rsidRPr="00F97FAA" w:rsidRDefault="00B21999" w:rsidP="00B21999">
      <w:pPr>
        <w:pStyle w:val="11"/>
        <w:spacing w:before="0" w:after="0" w:line="276" w:lineRule="auto"/>
        <w:jc w:val="both"/>
        <w:rPr>
          <w:iCs/>
        </w:rPr>
      </w:pPr>
    </w:p>
    <w:p w:rsidR="00B21999" w:rsidRPr="00ED00FB" w:rsidRDefault="00B21999" w:rsidP="00B21999">
      <w:pPr>
        <w:pStyle w:val="11"/>
        <w:spacing w:before="0" w:after="0" w:line="276" w:lineRule="auto"/>
        <w:jc w:val="both"/>
        <w:rPr>
          <w:iCs/>
          <w:u w:val="single"/>
        </w:rPr>
      </w:pPr>
      <w:r w:rsidRPr="00ED00FB">
        <w:rPr>
          <w:iCs/>
          <w:u w:val="single"/>
        </w:rPr>
        <w:t>2 способ.</w:t>
      </w:r>
    </w:p>
    <w:p w:rsidR="00B21999" w:rsidRPr="00F97FAA" w:rsidRDefault="00B21999" w:rsidP="00B21999">
      <w:pPr>
        <w:pStyle w:val="11"/>
        <w:spacing w:before="0" w:after="0" w:line="276" w:lineRule="auto"/>
        <w:ind w:left="708"/>
        <w:jc w:val="both"/>
        <w:rPr>
          <w:iCs/>
        </w:rPr>
      </w:pPr>
      <w:r>
        <w:rPr>
          <w:iCs/>
        </w:rPr>
        <w:t xml:space="preserve"> </w:t>
      </w:r>
      <w:r w:rsidRPr="00F97FAA">
        <w:rPr>
          <w:iCs/>
        </w:rPr>
        <w:t>1.Набираем</w:t>
      </w:r>
      <w:r>
        <w:rPr>
          <w:iCs/>
        </w:rPr>
        <w:t xml:space="preserve"> </w:t>
      </w:r>
      <w:r w:rsidRPr="00F97FAA">
        <w:rPr>
          <w:iCs/>
        </w:rPr>
        <w:t>в</w:t>
      </w:r>
      <w:r>
        <w:rPr>
          <w:iCs/>
        </w:rPr>
        <w:t xml:space="preserve"> </w:t>
      </w:r>
      <w:r w:rsidRPr="00F97FAA">
        <w:rPr>
          <w:iCs/>
        </w:rPr>
        <w:t>шприц</w:t>
      </w:r>
      <w:r>
        <w:rPr>
          <w:iCs/>
        </w:rPr>
        <w:t xml:space="preserve"> </w:t>
      </w:r>
      <w:r w:rsidRPr="00F97FAA">
        <w:rPr>
          <w:iCs/>
        </w:rPr>
        <w:t>5 мл растворителя и</w:t>
      </w:r>
      <w:r>
        <w:rPr>
          <w:iCs/>
        </w:rPr>
        <w:t xml:space="preserve"> </w:t>
      </w:r>
      <w:r w:rsidRPr="00F97FAA">
        <w:rPr>
          <w:iCs/>
        </w:rPr>
        <w:t>вводим</w:t>
      </w:r>
      <w:r>
        <w:rPr>
          <w:iCs/>
        </w:rPr>
        <w:t xml:space="preserve"> </w:t>
      </w:r>
      <w:r w:rsidRPr="00F97FAA">
        <w:rPr>
          <w:iCs/>
        </w:rPr>
        <w:t>в 2</w:t>
      </w:r>
      <w:r>
        <w:rPr>
          <w:iCs/>
        </w:rPr>
        <w:t xml:space="preserve"> </w:t>
      </w:r>
      <w:r w:rsidRPr="00F97FAA">
        <w:rPr>
          <w:iCs/>
        </w:rPr>
        <w:t>флакона с антибиотиком по</w:t>
      </w:r>
      <w:r>
        <w:rPr>
          <w:iCs/>
        </w:rPr>
        <w:t xml:space="preserve"> </w:t>
      </w:r>
      <w:r w:rsidRPr="00F97FAA">
        <w:rPr>
          <w:iCs/>
        </w:rPr>
        <w:t>2,5 мл в каждый.</w:t>
      </w:r>
    </w:p>
    <w:p w:rsidR="00B21999" w:rsidRPr="00F97FAA" w:rsidRDefault="00B21999" w:rsidP="00B21999">
      <w:pPr>
        <w:pStyle w:val="11"/>
        <w:spacing w:before="0" w:after="0" w:line="276" w:lineRule="auto"/>
        <w:ind w:left="708"/>
        <w:jc w:val="both"/>
        <w:rPr>
          <w:iCs/>
        </w:rPr>
      </w:pPr>
      <w:r>
        <w:rPr>
          <w:iCs/>
        </w:rPr>
        <w:t xml:space="preserve"> </w:t>
      </w:r>
      <w:r w:rsidRPr="00F97FAA">
        <w:rPr>
          <w:iCs/>
        </w:rPr>
        <w:t>2.Концентрация антибиотика в</w:t>
      </w:r>
      <w:r>
        <w:rPr>
          <w:iCs/>
        </w:rPr>
        <w:t xml:space="preserve"> </w:t>
      </w:r>
      <w:r w:rsidRPr="00F97FAA">
        <w:rPr>
          <w:iCs/>
        </w:rPr>
        <w:t>1мл</w:t>
      </w:r>
      <w:r>
        <w:rPr>
          <w:iCs/>
        </w:rPr>
        <w:t xml:space="preserve"> </w:t>
      </w:r>
      <w:r w:rsidRPr="00F97FAA">
        <w:rPr>
          <w:iCs/>
        </w:rPr>
        <w:t>лекарственного</w:t>
      </w:r>
      <w:r>
        <w:rPr>
          <w:iCs/>
        </w:rPr>
        <w:t xml:space="preserve"> </w:t>
      </w:r>
      <w:r w:rsidRPr="00F97FAA">
        <w:rPr>
          <w:iCs/>
        </w:rPr>
        <w:t>раствора</w:t>
      </w:r>
      <w:r>
        <w:rPr>
          <w:iCs/>
        </w:rPr>
        <w:t xml:space="preserve"> </w:t>
      </w:r>
      <w:r w:rsidRPr="00F97FAA">
        <w:rPr>
          <w:iCs/>
        </w:rPr>
        <w:t>составит</w:t>
      </w:r>
      <w:r>
        <w:rPr>
          <w:iCs/>
        </w:rPr>
        <w:t xml:space="preserve"> </w:t>
      </w:r>
      <w:r w:rsidRPr="00F97FAA">
        <w:rPr>
          <w:iCs/>
        </w:rPr>
        <w:t>200 000ед</w:t>
      </w:r>
    </w:p>
    <w:p w:rsidR="00B21999" w:rsidRPr="00F97FAA" w:rsidRDefault="00B21999" w:rsidP="00B21999">
      <w:pPr>
        <w:pStyle w:val="11"/>
        <w:spacing w:before="0" w:after="0" w:line="276" w:lineRule="auto"/>
        <w:ind w:left="708"/>
        <w:jc w:val="both"/>
        <w:rPr>
          <w:iCs/>
        </w:rPr>
      </w:pPr>
      <w:r>
        <w:rPr>
          <w:iCs/>
        </w:rPr>
        <w:t xml:space="preserve"> </w:t>
      </w:r>
      <w:r w:rsidRPr="00F97FAA">
        <w:rPr>
          <w:iCs/>
        </w:rPr>
        <w:t>3.Для выполнения</w:t>
      </w:r>
      <w:r>
        <w:rPr>
          <w:iCs/>
        </w:rPr>
        <w:t xml:space="preserve"> </w:t>
      </w:r>
      <w:r w:rsidRPr="00F97FAA">
        <w:rPr>
          <w:iCs/>
        </w:rPr>
        <w:t>инъекции</w:t>
      </w:r>
      <w:r>
        <w:rPr>
          <w:iCs/>
        </w:rPr>
        <w:t xml:space="preserve"> </w:t>
      </w:r>
      <w:r w:rsidRPr="00F97FAA">
        <w:rPr>
          <w:iCs/>
        </w:rPr>
        <w:t>набираем</w:t>
      </w:r>
      <w:r>
        <w:rPr>
          <w:iCs/>
        </w:rPr>
        <w:t xml:space="preserve"> </w:t>
      </w:r>
      <w:r w:rsidRPr="00F97FAA">
        <w:rPr>
          <w:iCs/>
        </w:rPr>
        <w:t>в</w:t>
      </w:r>
      <w:r>
        <w:rPr>
          <w:iCs/>
        </w:rPr>
        <w:t xml:space="preserve"> </w:t>
      </w:r>
      <w:r w:rsidRPr="00F97FAA">
        <w:rPr>
          <w:iCs/>
        </w:rPr>
        <w:t>шприц</w:t>
      </w:r>
      <w:r>
        <w:rPr>
          <w:iCs/>
        </w:rPr>
        <w:t xml:space="preserve"> </w:t>
      </w:r>
      <w:r w:rsidRPr="00F97FAA">
        <w:rPr>
          <w:iCs/>
        </w:rPr>
        <w:t>содержимое</w:t>
      </w:r>
      <w:r>
        <w:rPr>
          <w:iCs/>
        </w:rPr>
        <w:t xml:space="preserve"> одного флакона</w:t>
      </w:r>
      <w:r w:rsidRPr="00F97FAA">
        <w:rPr>
          <w:iCs/>
        </w:rPr>
        <w:t>,</w:t>
      </w:r>
      <w:r>
        <w:rPr>
          <w:iCs/>
        </w:rPr>
        <w:t xml:space="preserve"> </w:t>
      </w:r>
      <w:r w:rsidRPr="00F97FAA">
        <w:rPr>
          <w:iCs/>
        </w:rPr>
        <w:t>т.е.</w:t>
      </w:r>
      <w:r>
        <w:rPr>
          <w:iCs/>
        </w:rPr>
        <w:t xml:space="preserve"> </w:t>
      </w:r>
      <w:r w:rsidRPr="00F97FAA">
        <w:rPr>
          <w:iCs/>
        </w:rPr>
        <w:t>2,5 мл</w:t>
      </w:r>
      <w:r>
        <w:rPr>
          <w:iCs/>
        </w:rPr>
        <w:t xml:space="preserve"> </w:t>
      </w:r>
      <w:r w:rsidRPr="00F97FAA">
        <w:rPr>
          <w:iCs/>
        </w:rPr>
        <w:t>и</w:t>
      </w:r>
      <w:r>
        <w:rPr>
          <w:iCs/>
        </w:rPr>
        <w:t xml:space="preserve"> </w:t>
      </w:r>
      <w:r w:rsidRPr="00F97FAA">
        <w:rPr>
          <w:iCs/>
        </w:rPr>
        <w:t>1,5 мл</w:t>
      </w:r>
      <w:r>
        <w:rPr>
          <w:iCs/>
        </w:rPr>
        <w:t xml:space="preserve"> </w:t>
      </w:r>
      <w:r w:rsidRPr="00F97FAA">
        <w:rPr>
          <w:iCs/>
        </w:rPr>
        <w:t>из второго</w:t>
      </w:r>
      <w:r>
        <w:rPr>
          <w:iCs/>
        </w:rPr>
        <w:t xml:space="preserve"> </w:t>
      </w:r>
      <w:r w:rsidRPr="00F97FAA">
        <w:rPr>
          <w:iCs/>
        </w:rPr>
        <w:t>флакона.</w:t>
      </w:r>
      <w:r>
        <w:rPr>
          <w:iCs/>
        </w:rPr>
        <w:t xml:space="preserve"> </w:t>
      </w:r>
      <w:r w:rsidRPr="00F97FAA">
        <w:rPr>
          <w:iCs/>
        </w:rPr>
        <w:t>Таким</w:t>
      </w:r>
      <w:r>
        <w:rPr>
          <w:iCs/>
        </w:rPr>
        <w:t xml:space="preserve"> </w:t>
      </w:r>
      <w:r w:rsidRPr="00F97FAA">
        <w:rPr>
          <w:iCs/>
        </w:rPr>
        <w:t>образом,</w:t>
      </w:r>
      <w:r>
        <w:rPr>
          <w:iCs/>
        </w:rPr>
        <w:t xml:space="preserve"> </w:t>
      </w:r>
      <w:r w:rsidRPr="00F97FAA">
        <w:rPr>
          <w:iCs/>
        </w:rPr>
        <w:t>необходимо</w:t>
      </w:r>
      <w:r>
        <w:rPr>
          <w:iCs/>
        </w:rPr>
        <w:t xml:space="preserve"> </w:t>
      </w:r>
      <w:r w:rsidRPr="00F97FAA">
        <w:rPr>
          <w:iCs/>
        </w:rPr>
        <w:t>4 мл</w:t>
      </w:r>
      <w:r>
        <w:rPr>
          <w:iCs/>
        </w:rPr>
        <w:t xml:space="preserve"> </w:t>
      </w:r>
      <w:r w:rsidRPr="00F97FAA">
        <w:rPr>
          <w:iCs/>
        </w:rPr>
        <w:t>лекарственного</w:t>
      </w:r>
      <w:r>
        <w:rPr>
          <w:iCs/>
        </w:rPr>
        <w:t xml:space="preserve"> </w:t>
      </w:r>
      <w:r w:rsidRPr="00F97FAA">
        <w:rPr>
          <w:iCs/>
        </w:rPr>
        <w:t>раствора.</w:t>
      </w:r>
    </w:p>
    <w:p w:rsidR="00B21999" w:rsidRPr="00F97FAA" w:rsidRDefault="00B21999" w:rsidP="00B21999">
      <w:pPr>
        <w:pStyle w:val="11"/>
        <w:spacing w:before="0" w:after="0" w:line="276" w:lineRule="auto"/>
        <w:jc w:val="both"/>
        <w:rPr>
          <w:iCs/>
        </w:rPr>
      </w:pPr>
      <w:r w:rsidRPr="00F97FAA">
        <w:rPr>
          <w:iCs/>
        </w:rPr>
        <w:tab/>
      </w:r>
      <w:r w:rsidRPr="00F97FAA">
        <w:rPr>
          <w:iCs/>
        </w:rPr>
        <w:tab/>
      </w:r>
    </w:p>
    <w:p w:rsidR="00B21999" w:rsidRPr="00ED00FB" w:rsidRDefault="00B21999" w:rsidP="00B21999">
      <w:pPr>
        <w:pStyle w:val="11"/>
        <w:spacing w:before="0" w:after="0" w:line="276" w:lineRule="auto"/>
        <w:jc w:val="both"/>
        <w:rPr>
          <w:iCs/>
          <w:u w:val="single"/>
        </w:rPr>
      </w:pPr>
      <w:r>
        <w:rPr>
          <w:iCs/>
        </w:rPr>
        <w:t xml:space="preserve"> </w:t>
      </w:r>
      <w:r w:rsidRPr="00ED00FB">
        <w:rPr>
          <w:iCs/>
          <w:u w:val="single"/>
        </w:rPr>
        <w:t>Ответ</w:t>
      </w:r>
      <w:r>
        <w:rPr>
          <w:iCs/>
          <w:u w:val="single"/>
        </w:rPr>
        <w:t>:</w:t>
      </w:r>
      <w:r w:rsidRPr="00ED00FB">
        <w:rPr>
          <w:iCs/>
          <w:u w:val="single"/>
        </w:rPr>
        <w:t xml:space="preserve"> 4 мл.</w:t>
      </w:r>
    </w:p>
    <w:p w:rsidR="00B21999" w:rsidRPr="00F97FAA" w:rsidRDefault="00B21999" w:rsidP="00B21999">
      <w:pPr>
        <w:pStyle w:val="11"/>
        <w:spacing w:before="0" w:after="0" w:line="276" w:lineRule="auto"/>
        <w:jc w:val="both"/>
        <w:rPr>
          <w:iCs/>
        </w:rPr>
      </w:pPr>
    </w:p>
    <w:p w:rsidR="00B21999" w:rsidRPr="004A0CF5" w:rsidRDefault="00B21999" w:rsidP="00B21999">
      <w:pPr>
        <w:pStyle w:val="2"/>
        <w:spacing w:before="0"/>
        <w:jc w:val="center"/>
        <w:rPr>
          <w:color w:val="auto"/>
        </w:rPr>
      </w:pPr>
      <w:bookmarkStart w:id="5" w:name="_Toc514143197"/>
      <w:r w:rsidRPr="004A0CF5">
        <w:rPr>
          <w:color w:val="auto"/>
        </w:rPr>
        <w:t>«Дозировка в граммах»</w:t>
      </w:r>
      <w:bookmarkEnd w:id="5"/>
    </w:p>
    <w:p w:rsidR="00B21999" w:rsidRPr="00F97FAA" w:rsidRDefault="00B21999" w:rsidP="00B21999">
      <w:pPr>
        <w:pStyle w:val="11"/>
        <w:spacing w:before="0" w:after="0" w:line="276" w:lineRule="auto"/>
        <w:jc w:val="both"/>
        <w:rPr>
          <w:iCs/>
        </w:rPr>
      </w:pPr>
    </w:p>
    <w:p w:rsidR="00B21999" w:rsidRPr="00F97FAA" w:rsidRDefault="00B21999" w:rsidP="00B21999">
      <w:pPr>
        <w:pStyle w:val="11"/>
        <w:spacing w:before="0" w:after="0" w:line="276" w:lineRule="auto"/>
        <w:jc w:val="both"/>
        <w:rPr>
          <w:iCs/>
        </w:rPr>
      </w:pPr>
      <w:r w:rsidRPr="00ED00FB">
        <w:rPr>
          <w:b/>
          <w:iCs/>
        </w:rPr>
        <w:t xml:space="preserve">Задача. </w:t>
      </w:r>
      <w:r w:rsidRPr="00F97FAA">
        <w:rPr>
          <w:iCs/>
        </w:rPr>
        <w:t>Пациенту</w:t>
      </w:r>
      <w:r>
        <w:rPr>
          <w:iCs/>
        </w:rPr>
        <w:t xml:space="preserve"> </w:t>
      </w:r>
      <w:r w:rsidRPr="00F97FAA">
        <w:rPr>
          <w:iCs/>
        </w:rPr>
        <w:t>назначен</w:t>
      </w:r>
      <w:r>
        <w:rPr>
          <w:iCs/>
        </w:rPr>
        <w:t xml:space="preserve"> </w:t>
      </w:r>
      <w:r w:rsidRPr="00F97FAA">
        <w:rPr>
          <w:iCs/>
        </w:rPr>
        <w:t>пенициллин, 0,25 г,</w:t>
      </w:r>
      <w:r>
        <w:rPr>
          <w:iCs/>
        </w:rPr>
        <w:t xml:space="preserve"> </w:t>
      </w:r>
      <w:r w:rsidRPr="00F97FAA">
        <w:rPr>
          <w:iCs/>
        </w:rPr>
        <w:t>имеются</w:t>
      </w:r>
      <w:r>
        <w:rPr>
          <w:iCs/>
        </w:rPr>
        <w:t xml:space="preserve"> </w:t>
      </w:r>
      <w:r w:rsidRPr="00F97FAA">
        <w:rPr>
          <w:iCs/>
        </w:rPr>
        <w:t>флаконы по 0,5 г</w:t>
      </w:r>
      <w:r>
        <w:rPr>
          <w:iCs/>
        </w:rPr>
        <w:t xml:space="preserve">. </w:t>
      </w:r>
      <w:r w:rsidRPr="00F97FAA">
        <w:rPr>
          <w:iCs/>
        </w:rPr>
        <w:t>Определи дозу лекарственного раствора на 1 инъекцию.</w:t>
      </w:r>
    </w:p>
    <w:p w:rsidR="00B21999" w:rsidRPr="00F97FAA" w:rsidRDefault="00B21999" w:rsidP="00B21999">
      <w:pPr>
        <w:pStyle w:val="11"/>
        <w:spacing w:before="0" w:after="0" w:line="276" w:lineRule="auto"/>
        <w:jc w:val="both"/>
        <w:rPr>
          <w:iCs/>
        </w:rPr>
      </w:pPr>
    </w:p>
    <w:p w:rsidR="00B21999" w:rsidRPr="00ED00FB" w:rsidRDefault="00B21999" w:rsidP="00B21999">
      <w:pPr>
        <w:pStyle w:val="11"/>
        <w:spacing w:before="0" w:after="0" w:line="276" w:lineRule="auto"/>
        <w:jc w:val="both"/>
        <w:rPr>
          <w:i/>
          <w:iCs/>
        </w:rPr>
      </w:pPr>
      <w:r w:rsidRPr="00ED00FB">
        <w:rPr>
          <w:i/>
          <w:iCs/>
        </w:rPr>
        <w:t>Решение</w:t>
      </w:r>
    </w:p>
    <w:p w:rsidR="00B21999" w:rsidRPr="00ED00FB" w:rsidRDefault="00B21999" w:rsidP="00B21999">
      <w:pPr>
        <w:pStyle w:val="11"/>
        <w:spacing w:before="0" w:after="0" w:line="276" w:lineRule="auto"/>
        <w:jc w:val="both"/>
        <w:rPr>
          <w:iCs/>
          <w:u w:val="single"/>
        </w:rPr>
      </w:pPr>
      <w:r w:rsidRPr="00ED00FB">
        <w:rPr>
          <w:iCs/>
          <w:u w:val="single"/>
        </w:rPr>
        <w:t>1 способ.</w:t>
      </w:r>
    </w:p>
    <w:p w:rsidR="00B21999" w:rsidRPr="00F97FAA" w:rsidRDefault="00B21999" w:rsidP="00B21999">
      <w:pPr>
        <w:pStyle w:val="11"/>
        <w:spacing w:before="0" w:after="0" w:line="276" w:lineRule="auto"/>
        <w:ind w:left="708"/>
        <w:jc w:val="both"/>
        <w:rPr>
          <w:iCs/>
        </w:rPr>
      </w:pPr>
      <w:r>
        <w:rPr>
          <w:iCs/>
        </w:rPr>
        <w:t xml:space="preserve"> </w:t>
      </w:r>
      <w:r w:rsidRPr="00F97FAA">
        <w:rPr>
          <w:iCs/>
        </w:rPr>
        <w:t>1.Набираем</w:t>
      </w:r>
      <w:r>
        <w:rPr>
          <w:iCs/>
        </w:rPr>
        <w:t xml:space="preserve"> </w:t>
      </w:r>
      <w:r w:rsidRPr="00F97FAA">
        <w:rPr>
          <w:iCs/>
        </w:rPr>
        <w:t>в</w:t>
      </w:r>
      <w:r>
        <w:rPr>
          <w:iCs/>
        </w:rPr>
        <w:t xml:space="preserve"> </w:t>
      </w:r>
      <w:r w:rsidRPr="00F97FAA">
        <w:rPr>
          <w:iCs/>
        </w:rPr>
        <w:t>шприц</w:t>
      </w:r>
      <w:r>
        <w:rPr>
          <w:iCs/>
        </w:rPr>
        <w:t xml:space="preserve"> </w:t>
      </w:r>
      <w:r w:rsidRPr="00F97FAA">
        <w:rPr>
          <w:iCs/>
        </w:rPr>
        <w:t>5 мл растворителя и</w:t>
      </w:r>
      <w:r>
        <w:rPr>
          <w:iCs/>
        </w:rPr>
        <w:t xml:space="preserve"> </w:t>
      </w:r>
      <w:r w:rsidRPr="00F97FAA">
        <w:rPr>
          <w:iCs/>
        </w:rPr>
        <w:t>вводим</w:t>
      </w:r>
      <w:r>
        <w:rPr>
          <w:iCs/>
        </w:rPr>
        <w:t xml:space="preserve"> </w:t>
      </w:r>
      <w:r w:rsidRPr="00F97FAA">
        <w:rPr>
          <w:iCs/>
        </w:rPr>
        <w:t>во</w:t>
      </w:r>
      <w:r>
        <w:rPr>
          <w:iCs/>
        </w:rPr>
        <w:t xml:space="preserve"> </w:t>
      </w:r>
      <w:r w:rsidRPr="00F97FAA">
        <w:rPr>
          <w:iCs/>
        </w:rPr>
        <w:t>флакон</w:t>
      </w:r>
      <w:r>
        <w:rPr>
          <w:iCs/>
        </w:rPr>
        <w:t xml:space="preserve"> </w:t>
      </w:r>
      <w:r w:rsidRPr="00F97FAA">
        <w:rPr>
          <w:iCs/>
        </w:rPr>
        <w:t>с антибиотиком.</w:t>
      </w:r>
    </w:p>
    <w:p w:rsidR="00B21999" w:rsidRPr="00F97FAA" w:rsidRDefault="00B21999" w:rsidP="00B21999">
      <w:pPr>
        <w:pStyle w:val="11"/>
        <w:spacing w:before="0" w:after="0" w:line="276" w:lineRule="auto"/>
        <w:ind w:left="708"/>
        <w:jc w:val="both"/>
        <w:rPr>
          <w:iCs/>
        </w:rPr>
      </w:pPr>
      <w:r>
        <w:rPr>
          <w:iCs/>
        </w:rPr>
        <w:t xml:space="preserve"> </w:t>
      </w:r>
      <w:r w:rsidRPr="00F97FAA">
        <w:rPr>
          <w:iCs/>
        </w:rPr>
        <w:t>2.Концентрация антибиотика в</w:t>
      </w:r>
      <w:r>
        <w:rPr>
          <w:iCs/>
        </w:rPr>
        <w:t xml:space="preserve"> </w:t>
      </w:r>
      <w:r w:rsidRPr="00F97FAA">
        <w:rPr>
          <w:iCs/>
        </w:rPr>
        <w:t>1 мл</w:t>
      </w:r>
      <w:r>
        <w:rPr>
          <w:iCs/>
        </w:rPr>
        <w:t xml:space="preserve"> </w:t>
      </w:r>
      <w:r w:rsidRPr="00F97FAA">
        <w:rPr>
          <w:iCs/>
        </w:rPr>
        <w:t>лекарственного</w:t>
      </w:r>
      <w:r>
        <w:rPr>
          <w:iCs/>
        </w:rPr>
        <w:t xml:space="preserve"> </w:t>
      </w:r>
      <w:r w:rsidRPr="00F97FAA">
        <w:rPr>
          <w:iCs/>
        </w:rPr>
        <w:t>раствора</w:t>
      </w:r>
      <w:r>
        <w:rPr>
          <w:iCs/>
        </w:rPr>
        <w:t xml:space="preserve"> </w:t>
      </w:r>
      <w:r w:rsidRPr="00F97FAA">
        <w:rPr>
          <w:iCs/>
        </w:rPr>
        <w:t>в</w:t>
      </w:r>
      <w:r>
        <w:rPr>
          <w:iCs/>
        </w:rPr>
        <w:t xml:space="preserve"> </w:t>
      </w:r>
      <w:r w:rsidRPr="00F97FAA">
        <w:rPr>
          <w:iCs/>
        </w:rPr>
        <w:t>каждом</w:t>
      </w:r>
      <w:r>
        <w:rPr>
          <w:iCs/>
        </w:rPr>
        <w:t xml:space="preserve"> </w:t>
      </w:r>
      <w:r w:rsidRPr="00F97FAA">
        <w:rPr>
          <w:iCs/>
        </w:rPr>
        <w:t>флаконе составит</w:t>
      </w:r>
      <w:r>
        <w:rPr>
          <w:iCs/>
        </w:rPr>
        <w:t xml:space="preserve"> </w:t>
      </w:r>
      <w:r w:rsidRPr="00F97FAA">
        <w:rPr>
          <w:iCs/>
        </w:rPr>
        <w:t>100 000ед</w:t>
      </w:r>
    </w:p>
    <w:p w:rsidR="00B21999" w:rsidRPr="00F97FAA" w:rsidRDefault="00B21999" w:rsidP="00B21999">
      <w:pPr>
        <w:pStyle w:val="11"/>
        <w:spacing w:before="0" w:after="0" w:line="276" w:lineRule="auto"/>
        <w:ind w:left="708"/>
        <w:jc w:val="both"/>
        <w:rPr>
          <w:iCs/>
        </w:rPr>
      </w:pPr>
      <w:r>
        <w:rPr>
          <w:iCs/>
        </w:rPr>
        <w:t xml:space="preserve"> </w:t>
      </w:r>
      <w:r w:rsidRPr="00F97FAA">
        <w:rPr>
          <w:iCs/>
        </w:rPr>
        <w:t>3.Для выполнения</w:t>
      </w:r>
      <w:r>
        <w:rPr>
          <w:iCs/>
        </w:rPr>
        <w:t xml:space="preserve"> </w:t>
      </w:r>
      <w:r w:rsidRPr="00F97FAA">
        <w:rPr>
          <w:iCs/>
        </w:rPr>
        <w:t>инъекции</w:t>
      </w:r>
      <w:r>
        <w:rPr>
          <w:iCs/>
        </w:rPr>
        <w:t xml:space="preserve"> </w:t>
      </w:r>
      <w:r w:rsidRPr="00F97FAA">
        <w:rPr>
          <w:iCs/>
        </w:rPr>
        <w:t>набираем</w:t>
      </w:r>
      <w:r>
        <w:rPr>
          <w:iCs/>
        </w:rPr>
        <w:t xml:space="preserve"> </w:t>
      </w:r>
      <w:r w:rsidRPr="00F97FAA">
        <w:rPr>
          <w:iCs/>
        </w:rPr>
        <w:t>в</w:t>
      </w:r>
      <w:r>
        <w:rPr>
          <w:iCs/>
        </w:rPr>
        <w:t xml:space="preserve"> </w:t>
      </w:r>
      <w:r w:rsidRPr="00F97FAA">
        <w:rPr>
          <w:iCs/>
        </w:rPr>
        <w:t>шприц 2,5 мл</w:t>
      </w:r>
      <w:r>
        <w:rPr>
          <w:iCs/>
        </w:rPr>
        <w:t xml:space="preserve"> </w:t>
      </w:r>
      <w:r w:rsidRPr="00F97FAA">
        <w:rPr>
          <w:iCs/>
        </w:rPr>
        <w:t>лекарственного</w:t>
      </w:r>
      <w:r>
        <w:rPr>
          <w:iCs/>
        </w:rPr>
        <w:t xml:space="preserve"> </w:t>
      </w:r>
      <w:r w:rsidRPr="00F97FAA">
        <w:rPr>
          <w:iCs/>
        </w:rPr>
        <w:t>раствора.</w:t>
      </w:r>
    </w:p>
    <w:p w:rsidR="00B21999" w:rsidRPr="00F97FAA" w:rsidRDefault="00B21999" w:rsidP="00B21999">
      <w:pPr>
        <w:pStyle w:val="11"/>
        <w:spacing w:before="0" w:after="0" w:line="276" w:lineRule="auto"/>
        <w:jc w:val="both"/>
        <w:rPr>
          <w:iCs/>
        </w:rPr>
      </w:pPr>
      <w:r>
        <w:rPr>
          <w:iCs/>
        </w:rPr>
        <w:t xml:space="preserve"> </w:t>
      </w:r>
    </w:p>
    <w:p w:rsidR="00B21999" w:rsidRPr="00ED00FB" w:rsidRDefault="00B21999" w:rsidP="00B21999">
      <w:pPr>
        <w:pStyle w:val="11"/>
        <w:spacing w:before="0" w:after="0" w:line="276" w:lineRule="auto"/>
        <w:jc w:val="both"/>
        <w:rPr>
          <w:iCs/>
          <w:u w:val="single"/>
        </w:rPr>
      </w:pPr>
      <w:r w:rsidRPr="00ED00FB">
        <w:rPr>
          <w:iCs/>
          <w:u w:val="single"/>
        </w:rPr>
        <w:t>Ответ</w:t>
      </w:r>
      <w:r>
        <w:rPr>
          <w:iCs/>
          <w:u w:val="single"/>
        </w:rPr>
        <w:t>:</w:t>
      </w:r>
      <w:r w:rsidRPr="00ED00FB">
        <w:rPr>
          <w:iCs/>
          <w:u w:val="single"/>
        </w:rPr>
        <w:t xml:space="preserve"> 2,5 мл.</w:t>
      </w:r>
    </w:p>
    <w:p w:rsidR="00B21999" w:rsidRPr="00F97FAA" w:rsidRDefault="00B21999" w:rsidP="00B21999">
      <w:pPr>
        <w:pStyle w:val="11"/>
        <w:spacing w:before="0" w:after="0" w:line="276" w:lineRule="auto"/>
        <w:jc w:val="both"/>
        <w:rPr>
          <w:iCs/>
        </w:rPr>
      </w:pPr>
    </w:p>
    <w:p w:rsidR="00B21999" w:rsidRPr="00ED00FB" w:rsidRDefault="00B21999" w:rsidP="00B21999">
      <w:pPr>
        <w:pStyle w:val="11"/>
        <w:spacing w:before="0" w:after="0" w:line="276" w:lineRule="auto"/>
        <w:jc w:val="both"/>
        <w:rPr>
          <w:iCs/>
          <w:u w:val="single"/>
        </w:rPr>
      </w:pPr>
      <w:r w:rsidRPr="00ED00FB">
        <w:rPr>
          <w:iCs/>
          <w:u w:val="single"/>
        </w:rPr>
        <w:t>2 способ.</w:t>
      </w:r>
    </w:p>
    <w:p w:rsidR="00B21999" w:rsidRPr="00F97FAA" w:rsidRDefault="00B21999" w:rsidP="00B21999">
      <w:pPr>
        <w:pStyle w:val="11"/>
        <w:spacing w:before="0" w:after="0" w:line="276" w:lineRule="auto"/>
        <w:ind w:left="708"/>
        <w:jc w:val="both"/>
        <w:rPr>
          <w:iCs/>
        </w:rPr>
      </w:pPr>
      <w:r>
        <w:rPr>
          <w:iCs/>
        </w:rPr>
        <w:t xml:space="preserve"> </w:t>
      </w:r>
      <w:r w:rsidRPr="00F97FAA">
        <w:rPr>
          <w:iCs/>
        </w:rPr>
        <w:t>1.Набираем</w:t>
      </w:r>
      <w:r>
        <w:rPr>
          <w:iCs/>
        </w:rPr>
        <w:t xml:space="preserve"> </w:t>
      </w:r>
      <w:r w:rsidRPr="00F97FAA">
        <w:rPr>
          <w:iCs/>
        </w:rPr>
        <w:t>в</w:t>
      </w:r>
      <w:r>
        <w:rPr>
          <w:iCs/>
        </w:rPr>
        <w:t xml:space="preserve"> </w:t>
      </w:r>
      <w:r w:rsidRPr="00F97FAA">
        <w:rPr>
          <w:iCs/>
        </w:rPr>
        <w:t>шприц</w:t>
      </w:r>
      <w:r>
        <w:rPr>
          <w:iCs/>
        </w:rPr>
        <w:t xml:space="preserve"> </w:t>
      </w:r>
      <w:r w:rsidRPr="00F97FAA">
        <w:rPr>
          <w:iCs/>
        </w:rPr>
        <w:t>2,5мл растворителя и</w:t>
      </w:r>
      <w:r>
        <w:rPr>
          <w:iCs/>
        </w:rPr>
        <w:t xml:space="preserve"> </w:t>
      </w:r>
      <w:r w:rsidRPr="00F97FAA">
        <w:rPr>
          <w:iCs/>
        </w:rPr>
        <w:t>вводим</w:t>
      </w:r>
      <w:r>
        <w:rPr>
          <w:iCs/>
        </w:rPr>
        <w:t xml:space="preserve"> </w:t>
      </w:r>
      <w:r w:rsidRPr="00F97FAA">
        <w:rPr>
          <w:iCs/>
        </w:rPr>
        <w:t>во</w:t>
      </w:r>
      <w:r>
        <w:rPr>
          <w:iCs/>
        </w:rPr>
        <w:t xml:space="preserve"> </w:t>
      </w:r>
      <w:r w:rsidRPr="00F97FAA">
        <w:rPr>
          <w:iCs/>
        </w:rPr>
        <w:t>флакон</w:t>
      </w:r>
      <w:r>
        <w:rPr>
          <w:iCs/>
        </w:rPr>
        <w:t xml:space="preserve"> </w:t>
      </w:r>
      <w:r w:rsidRPr="00F97FAA">
        <w:rPr>
          <w:iCs/>
        </w:rPr>
        <w:t>с антибиотиком.</w:t>
      </w:r>
    </w:p>
    <w:p w:rsidR="00B21999" w:rsidRPr="00F97FAA" w:rsidRDefault="00B21999" w:rsidP="00B21999">
      <w:pPr>
        <w:pStyle w:val="11"/>
        <w:spacing w:before="0" w:after="0" w:line="276" w:lineRule="auto"/>
        <w:ind w:left="708"/>
        <w:jc w:val="both"/>
        <w:rPr>
          <w:iCs/>
        </w:rPr>
      </w:pPr>
      <w:r>
        <w:rPr>
          <w:iCs/>
        </w:rPr>
        <w:t xml:space="preserve"> </w:t>
      </w:r>
      <w:r w:rsidRPr="00F97FAA">
        <w:rPr>
          <w:iCs/>
        </w:rPr>
        <w:t>2.Концентрация антибиотика в</w:t>
      </w:r>
      <w:r>
        <w:rPr>
          <w:iCs/>
        </w:rPr>
        <w:t xml:space="preserve"> </w:t>
      </w:r>
      <w:r w:rsidRPr="00F97FAA">
        <w:rPr>
          <w:iCs/>
        </w:rPr>
        <w:t>1мл</w:t>
      </w:r>
      <w:r>
        <w:rPr>
          <w:iCs/>
        </w:rPr>
        <w:t xml:space="preserve"> </w:t>
      </w:r>
      <w:r w:rsidRPr="00F97FAA">
        <w:rPr>
          <w:iCs/>
        </w:rPr>
        <w:t>лекарственного</w:t>
      </w:r>
      <w:r>
        <w:rPr>
          <w:iCs/>
        </w:rPr>
        <w:t xml:space="preserve"> </w:t>
      </w:r>
      <w:r w:rsidRPr="00F97FAA">
        <w:rPr>
          <w:iCs/>
        </w:rPr>
        <w:t>раствора</w:t>
      </w:r>
      <w:r>
        <w:rPr>
          <w:iCs/>
        </w:rPr>
        <w:t xml:space="preserve"> </w:t>
      </w:r>
      <w:r w:rsidRPr="00F97FAA">
        <w:rPr>
          <w:iCs/>
        </w:rPr>
        <w:t>составит</w:t>
      </w:r>
      <w:r>
        <w:rPr>
          <w:iCs/>
        </w:rPr>
        <w:t xml:space="preserve"> </w:t>
      </w:r>
      <w:r w:rsidRPr="00F97FAA">
        <w:rPr>
          <w:iCs/>
        </w:rPr>
        <w:t>200 000ед</w:t>
      </w:r>
    </w:p>
    <w:p w:rsidR="00B21999" w:rsidRPr="00F97FAA" w:rsidRDefault="00B21999" w:rsidP="00B21999">
      <w:pPr>
        <w:pStyle w:val="11"/>
        <w:spacing w:before="0" w:after="0" w:line="276" w:lineRule="auto"/>
        <w:ind w:left="708"/>
        <w:jc w:val="both"/>
        <w:rPr>
          <w:iCs/>
        </w:rPr>
      </w:pPr>
      <w:r>
        <w:rPr>
          <w:iCs/>
        </w:rPr>
        <w:lastRenderedPageBreak/>
        <w:t xml:space="preserve"> </w:t>
      </w:r>
      <w:r w:rsidRPr="00F97FAA">
        <w:rPr>
          <w:iCs/>
        </w:rPr>
        <w:t>3.Для выполнения</w:t>
      </w:r>
      <w:r>
        <w:rPr>
          <w:iCs/>
        </w:rPr>
        <w:t xml:space="preserve"> </w:t>
      </w:r>
      <w:r w:rsidRPr="00F97FAA">
        <w:rPr>
          <w:iCs/>
        </w:rPr>
        <w:t>инъекции</w:t>
      </w:r>
      <w:r>
        <w:rPr>
          <w:iCs/>
        </w:rPr>
        <w:t xml:space="preserve"> </w:t>
      </w:r>
      <w:r w:rsidRPr="00F97FAA">
        <w:rPr>
          <w:iCs/>
        </w:rPr>
        <w:t>набираем</w:t>
      </w:r>
      <w:r>
        <w:rPr>
          <w:iCs/>
        </w:rPr>
        <w:t xml:space="preserve"> </w:t>
      </w:r>
      <w:r w:rsidRPr="00F97FAA">
        <w:rPr>
          <w:iCs/>
        </w:rPr>
        <w:t>в</w:t>
      </w:r>
      <w:r>
        <w:rPr>
          <w:iCs/>
        </w:rPr>
        <w:t xml:space="preserve"> </w:t>
      </w:r>
      <w:r w:rsidRPr="00F97FAA">
        <w:rPr>
          <w:iCs/>
        </w:rPr>
        <w:t>шприц</w:t>
      </w:r>
      <w:r>
        <w:rPr>
          <w:iCs/>
        </w:rPr>
        <w:t xml:space="preserve"> </w:t>
      </w:r>
      <w:r w:rsidRPr="00F97FAA">
        <w:rPr>
          <w:iCs/>
        </w:rPr>
        <w:t>1,25 мл</w:t>
      </w:r>
    </w:p>
    <w:p w:rsidR="00B21999" w:rsidRPr="00F97FAA" w:rsidRDefault="00B21999" w:rsidP="00B21999">
      <w:pPr>
        <w:pStyle w:val="11"/>
        <w:spacing w:before="0" w:after="0" w:line="276" w:lineRule="auto"/>
        <w:jc w:val="both"/>
        <w:rPr>
          <w:iCs/>
        </w:rPr>
      </w:pPr>
    </w:p>
    <w:p w:rsidR="00B21999" w:rsidRPr="00ED00FB" w:rsidRDefault="00B21999" w:rsidP="00B21999">
      <w:pPr>
        <w:pStyle w:val="11"/>
        <w:spacing w:before="0" w:after="0" w:line="276" w:lineRule="auto"/>
        <w:jc w:val="both"/>
        <w:rPr>
          <w:iCs/>
          <w:u w:val="single"/>
        </w:rPr>
      </w:pPr>
      <w:r w:rsidRPr="00ED00FB">
        <w:rPr>
          <w:iCs/>
          <w:u w:val="single"/>
        </w:rPr>
        <w:t>Ответ</w:t>
      </w:r>
      <w:r>
        <w:rPr>
          <w:iCs/>
          <w:u w:val="single"/>
        </w:rPr>
        <w:t>:</w:t>
      </w:r>
      <w:r w:rsidRPr="00ED00FB">
        <w:rPr>
          <w:iCs/>
          <w:u w:val="single"/>
        </w:rPr>
        <w:t xml:space="preserve"> 1,25 мл.</w:t>
      </w:r>
    </w:p>
    <w:p w:rsidR="00B21999" w:rsidRPr="00F97FAA" w:rsidRDefault="00B21999" w:rsidP="00B21999">
      <w:pPr>
        <w:pStyle w:val="11"/>
        <w:spacing w:before="0" w:after="0" w:line="276" w:lineRule="auto"/>
        <w:jc w:val="both"/>
        <w:rPr>
          <w:iCs/>
        </w:rPr>
      </w:pPr>
    </w:p>
    <w:p w:rsidR="00B21999" w:rsidRPr="004A0CF5" w:rsidRDefault="00B21999" w:rsidP="00B21999">
      <w:pPr>
        <w:pStyle w:val="2"/>
        <w:spacing w:before="0"/>
        <w:jc w:val="center"/>
        <w:rPr>
          <w:color w:val="auto"/>
        </w:rPr>
      </w:pPr>
      <w:bookmarkStart w:id="6" w:name="_Toc514143198"/>
      <w:r w:rsidRPr="004A0CF5">
        <w:rPr>
          <w:color w:val="auto"/>
        </w:rPr>
        <w:t>Задания для самостоятельной работы</w:t>
      </w:r>
      <w:bookmarkEnd w:id="6"/>
    </w:p>
    <w:p w:rsidR="00B21999" w:rsidRPr="00ED00FB" w:rsidRDefault="00B21999" w:rsidP="00B21999">
      <w:pPr>
        <w:pStyle w:val="11"/>
        <w:spacing w:before="0" w:after="0" w:line="276" w:lineRule="auto"/>
        <w:jc w:val="both"/>
        <w:rPr>
          <w:b/>
          <w:iCs/>
        </w:rPr>
      </w:pPr>
    </w:p>
    <w:p w:rsidR="00B21999" w:rsidRDefault="00B21999" w:rsidP="00B21999">
      <w:pPr>
        <w:pStyle w:val="11"/>
        <w:spacing w:before="0" w:after="0" w:line="276" w:lineRule="auto"/>
        <w:jc w:val="both"/>
        <w:rPr>
          <w:iCs/>
        </w:rPr>
      </w:pPr>
      <w:r w:rsidRPr="00F97FAA">
        <w:rPr>
          <w:iCs/>
        </w:rPr>
        <w:t>1.Вырази</w:t>
      </w:r>
      <w:r>
        <w:rPr>
          <w:iCs/>
        </w:rPr>
        <w:t xml:space="preserve">те </w:t>
      </w:r>
      <w:r w:rsidRPr="00F97FAA">
        <w:rPr>
          <w:iCs/>
        </w:rPr>
        <w:t>дозировку</w:t>
      </w:r>
      <w:r>
        <w:rPr>
          <w:iCs/>
        </w:rPr>
        <w:t xml:space="preserve"> </w:t>
      </w:r>
      <w:r w:rsidRPr="00F97FAA">
        <w:rPr>
          <w:iCs/>
        </w:rPr>
        <w:t>антибиотика</w:t>
      </w:r>
      <w:r>
        <w:rPr>
          <w:iCs/>
        </w:rPr>
        <w:t xml:space="preserve"> </w:t>
      </w:r>
      <w:r w:rsidRPr="00F97FAA">
        <w:rPr>
          <w:iCs/>
        </w:rPr>
        <w:t>в</w:t>
      </w:r>
      <w:r>
        <w:rPr>
          <w:iCs/>
        </w:rPr>
        <w:t xml:space="preserve"> </w:t>
      </w:r>
      <w:r w:rsidRPr="00F97FAA">
        <w:rPr>
          <w:iCs/>
        </w:rPr>
        <w:t>единицах</w:t>
      </w:r>
      <w:r>
        <w:rPr>
          <w:iCs/>
        </w:rPr>
        <w:t xml:space="preserve"> действия</w:t>
      </w:r>
      <w:r w:rsidRPr="00F97FAA">
        <w:rPr>
          <w:iCs/>
        </w:rPr>
        <w:t>.</w:t>
      </w:r>
    </w:p>
    <w:p w:rsidR="00B21999" w:rsidRPr="00F97FAA" w:rsidRDefault="00B21999" w:rsidP="00B21999">
      <w:pPr>
        <w:pStyle w:val="11"/>
        <w:spacing w:before="0" w:after="0" w:line="276" w:lineRule="auto"/>
        <w:jc w:val="both"/>
        <w:rPr>
          <w:i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7"/>
        <w:gridCol w:w="1562"/>
        <w:gridCol w:w="2097"/>
        <w:gridCol w:w="516"/>
        <w:gridCol w:w="1425"/>
        <w:gridCol w:w="2324"/>
      </w:tblGrid>
      <w:tr w:rsidR="00B21999" w:rsidRPr="00ED00FB" w:rsidTr="00B21999">
        <w:trPr>
          <w:trHeight w:val="435"/>
          <w:jc w:val="center"/>
        </w:trPr>
        <w:tc>
          <w:tcPr>
            <w:tcW w:w="737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562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</w:p>
        </w:tc>
        <w:tc>
          <w:tcPr>
            <w:tcW w:w="2097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ответ</w:t>
            </w:r>
          </w:p>
        </w:tc>
        <w:tc>
          <w:tcPr>
            <w:tcW w:w="338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425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</w:p>
        </w:tc>
        <w:tc>
          <w:tcPr>
            <w:tcW w:w="2324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ответ</w:t>
            </w:r>
          </w:p>
        </w:tc>
      </w:tr>
      <w:tr w:rsidR="00B21999" w:rsidRPr="00ED00FB" w:rsidTr="00B21999">
        <w:trPr>
          <w:trHeight w:val="427"/>
          <w:jc w:val="center"/>
        </w:trPr>
        <w:tc>
          <w:tcPr>
            <w:tcW w:w="737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562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0,5г</w:t>
            </w:r>
          </w:p>
        </w:tc>
        <w:tc>
          <w:tcPr>
            <w:tcW w:w="2097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1425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4г</w:t>
            </w:r>
          </w:p>
        </w:tc>
        <w:tc>
          <w:tcPr>
            <w:tcW w:w="2324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1999" w:rsidRPr="00ED00FB" w:rsidTr="00B21999">
        <w:trPr>
          <w:trHeight w:val="419"/>
          <w:jc w:val="center"/>
        </w:trPr>
        <w:tc>
          <w:tcPr>
            <w:tcW w:w="737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1562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0,02г</w:t>
            </w:r>
          </w:p>
        </w:tc>
        <w:tc>
          <w:tcPr>
            <w:tcW w:w="2097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1425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1,3г</w:t>
            </w:r>
          </w:p>
        </w:tc>
        <w:tc>
          <w:tcPr>
            <w:tcW w:w="2324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1999" w:rsidRPr="00ED00FB" w:rsidTr="00B21999">
        <w:trPr>
          <w:trHeight w:val="411"/>
          <w:jc w:val="center"/>
        </w:trPr>
        <w:tc>
          <w:tcPr>
            <w:tcW w:w="737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1562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0,25г</w:t>
            </w:r>
          </w:p>
        </w:tc>
        <w:tc>
          <w:tcPr>
            <w:tcW w:w="2097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1425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0,8г</w:t>
            </w:r>
          </w:p>
        </w:tc>
        <w:tc>
          <w:tcPr>
            <w:tcW w:w="2324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21999" w:rsidRPr="00ED00FB" w:rsidRDefault="00B21999" w:rsidP="00B2199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21999" w:rsidRPr="00ED00FB" w:rsidRDefault="00B21999" w:rsidP="00B2199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00FB">
        <w:rPr>
          <w:rFonts w:ascii="Times New Roman" w:hAnsi="Times New Roman" w:cs="Times New Roman"/>
          <w:sz w:val="24"/>
          <w:szCs w:val="24"/>
        </w:rPr>
        <w:t>2.Вырази</w:t>
      </w:r>
      <w:r>
        <w:rPr>
          <w:rFonts w:ascii="Times New Roman" w:hAnsi="Times New Roman" w:cs="Times New Roman"/>
          <w:sz w:val="24"/>
          <w:szCs w:val="24"/>
        </w:rPr>
        <w:t>те</w:t>
      </w:r>
      <w:r w:rsidRPr="00ED00FB">
        <w:rPr>
          <w:rFonts w:ascii="Times New Roman" w:hAnsi="Times New Roman" w:cs="Times New Roman"/>
          <w:sz w:val="24"/>
          <w:szCs w:val="24"/>
        </w:rPr>
        <w:t xml:space="preserve"> дозировку антибиотика в граммах.</w:t>
      </w:r>
    </w:p>
    <w:p w:rsidR="00B21999" w:rsidRPr="00ED00FB" w:rsidRDefault="00B21999" w:rsidP="00B219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6"/>
        <w:gridCol w:w="1599"/>
        <w:gridCol w:w="2001"/>
        <w:gridCol w:w="516"/>
        <w:gridCol w:w="1469"/>
        <w:gridCol w:w="2133"/>
      </w:tblGrid>
      <w:tr w:rsidR="00B21999" w:rsidRPr="00ED00FB" w:rsidTr="00B21999">
        <w:trPr>
          <w:trHeight w:val="437"/>
          <w:jc w:val="center"/>
        </w:trPr>
        <w:tc>
          <w:tcPr>
            <w:tcW w:w="726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599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</w:p>
        </w:tc>
        <w:tc>
          <w:tcPr>
            <w:tcW w:w="2001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ответ</w:t>
            </w:r>
          </w:p>
        </w:tc>
        <w:tc>
          <w:tcPr>
            <w:tcW w:w="516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469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</w:p>
        </w:tc>
        <w:tc>
          <w:tcPr>
            <w:tcW w:w="2133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ответ</w:t>
            </w:r>
          </w:p>
        </w:tc>
      </w:tr>
      <w:tr w:rsidR="00B21999" w:rsidRPr="00ED00FB" w:rsidTr="00B21999">
        <w:trPr>
          <w:trHeight w:val="415"/>
          <w:jc w:val="center"/>
        </w:trPr>
        <w:tc>
          <w:tcPr>
            <w:tcW w:w="726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599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 xml:space="preserve">5 000 000 </w:t>
            </w:r>
            <w:proofErr w:type="spellStart"/>
            <w:proofErr w:type="gramStart"/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2001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1469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 xml:space="preserve">80 000 </w:t>
            </w:r>
            <w:proofErr w:type="spellStart"/>
            <w:proofErr w:type="gramStart"/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2133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1999" w:rsidRPr="00ED00FB" w:rsidTr="00B21999">
        <w:trPr>
          <w:trHeight w:val="421"/>
          <w:jc w:val="center"/>
        </w:trPr>
        <w:tc>
          <w:tcPr>
            <w:tcW w:w="726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1599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 xml:space="preserve">450 000 </w:t>
            </w:r>
            <w:proofErr w:type="spellStart"/>
            <w:proofErr w:type="gramStart"/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2001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1469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 xml:space="preserve">700 000 </w:t>
            </w:r>
            <w:proofErr w:type="spellStart"/>
            <w:proofErr w:type="gramStart"/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2133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1999" w:rsidRPr="00ED00FB" w:rsidTr="00B21999">
        <w:trPr>
          <w:trHeight w:val="400"/>
          <w:jc w:val="center"/>
        </w:trPr>
        <w:tc>
          <w:tcPr>
            <w:tcW w:w="726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1599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 xml:space="preserve">300 000 </w:t>
            </w:r>
            <w:proofErr w:type="spellStart"/>
            <w:proofErr w:type="gramStart"/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2001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1469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 xml:space="preserve">1 500 000 </w:t>
            </w:r>
            <w:proofErr w:type="spellStart"/>
            <w:proofErr w:type="gramStart"/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2133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21999" w:rsidRPr="00ED00FB" w:rsidRDefault="00B21999" w:rsidP="00B219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21999" w:rsidRPr="00ED00FB" w:rsidRDefault="00B21999" w:rsidP="00B2199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00FB">
        <w:rPr>
          <w:rFonts w:ascii="Times New Roman" w:hAnsi="Times New Roman" w:cs="Times New Roman"/>
          <w:sz w:val="24"/>
          <w:szCs w:val="24"/>
        </w:rPr>
        <w:t>3.Определи</w:t>
      </w:r>
      <w:r>
        <w:rPr>
          <w:rFonts w:ascii="Times New Roman" w:hAnsi="Times New Roman" w:cs="Times New Roman"/>
          <w:sz w:val="24"/>
          <w:szCs w:val="24"/>
        </w:rPr>
        <w:t>те</w:t>
      </w:r>
      <w:r w:rsidRPr="00ED00FB">
        <w:rPr>
          <w:rFonts w:ascii="Times New Roman" w:hAnsi="Times New Roman" w:cs="Times New Roman"/>
          <w:sz w:val="24"/>
          <w:szCs w:val="24"/>
        </w:rPr>
        <w:t xml:space="preserve"> содержание антибиотика в лекарственном растворе</w:t>
      </w:r>
      <w:r>
        <w:rPr>
          <w:rFonts w:ascii="Times New Roman" w:hAnsi="Times New Roman" w:cs="Times New Roman"/>
          <w:sz w:val="24"/>
          <w:szCs w:val="24"/>
        </w:rPr>
        <w:t xml:space="preserve"> пенициллина (учитывая пропорции </w:t>
      </w:r>
      <w:r w:rsidRPr="00ED00FB">
        <w:rPr>
          <w:rFonts w:ascii="Times New Roman" w:hAnsi="Times New Roman" w:cs="Times New Roman"/>
          <w:sz w:val="24"/>
          <w:szCs w:val="24"/>
        </w:rPr>
        <w:t>1</w:t>
      </w:r>
      <w:r w:rsidRPr="00BC7699">
        <w:rPr>
          <w:rFonts w:ascii="Times New Roman" w:hAnsi="Times New Roman" w:cs="Times New Roman"/>
          <w:sz w:val="24"/>
          <w:szCs w:val="24"/>
        </w:rPr>
        <w:t xml:space="preserve">:1 </w:t>
      </w:r>
      <w:r>
        <w:rPr>
          <w:rFonts w:ascii="Times New Roman" w:hAnsi="Times New Roman" w:cs="Times New Roman"/>
          <w:sz w:val="24"/>
          <w:szCs w:val="24"/>
        </w:rPr>
        <w:t xml:space="preserve">или </w:t>
      </w:r>
      <w:r w:rsidRPr="00ED00FB">
        <w:rPr>
          <w:rFonts w:ascii="Times New Roman" w:hAnsi="Times New Roman" w:cs="Times New Roman"/>
          <w:sz w:val="24"/>
          <w:szCs w:val="24"/>
        </w:rPr>
        <w:t>1</w:t>
      </w:r>
      <w:r w:rsidRPr="00BC7699">
        <w:rPr>
          <w:rFonts w:ascii="Times New Roman" w:hAnsi="Times New Roman" w:cs="Times New Roman"/>
          <w:sz w:val="24"/>
          <w:szCs w:val="24"/>
        </w:rPr>
        <w:t>:2</w:t>
      </w:r>
      <w:r w:rsidRPr="00ED00FB">
        <w:rPr>
          <w:rFonts w:ascii="Times New Roman" w:hAnsi="Times New Roman" w:cs="Times New Roman"/>
          <w:sz w:val="24"/>
          <w:szCs w:val="24"/>
        </w:rPr>
        <w:t>)</w:t>
      </w:r>
    </w:p>
    <w:p w:rsidR="00B21999" w:rsidRPr="00ED00FB" w:rsidRDefault="00B21999" w:rsidP="00B219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5"/>
        <w:gridCol w:w="1561"/>
        <w:gridCol w:w="1988"/>
        <w:gridCol w:w="516"/>
        <w:gridCol w:w="1421"/>
        <w:gridCol w:w="2102"/>
      </w:tblGrid>
      <w:tr w:rsidR="00B21999" w:rsidRPr="00ED00FB" w:rsidTr="00B21999">
        <w:trPr>
          <w:trHeight w:val="431"/>
          <w:jc w:val="center"/>
        </w:trPr>
        <w:tc>
          <w:tcPr>
            <w:tcW w:w="735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561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</w:p>
        </w:tc>
        <w:tc>
          <w:tcPr>
            <w:tcW w:w="1988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ответ</w:t>
            </w:r>
          </w:p>
        </w:tc>
        <w:tc>
          <w:tcPr>
            <w:tcW w:w="516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421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</w:p>
        </w:tc>
        <w:tc>
          <w:tcPr>
            <w:tcW w:w="2102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ответ</w:t>
            </w:r>
          </w:p>
        </w:tc>
      </w:tr>
      <w:tr w:rsidR="00B21999" w:rsidRPr="00ED00FB" w:rsidTr="00B21999">
        <w:trPr>
          <w:trHeight w:val="268"/>
          <w:jc w:val="center"/>
        </w:trPr>
        <w:tc>
          <w:tcPr>
            <w:tcW w:w="735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1561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2,5мл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(1:1)</w:t>
            </w:r>
          </w:p>
        </w:tc>
        <w:tc>
          <w:tcPr>
            <w:tcW w:w="1988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1421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3,5мл (1:2)</w:t>
            </w:r>
          </w:p>
        </w:tc>
        <w:tc>
          <w:tcPr>
            <w:tcW w:w="2102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1999" w:rsidRPr="00ED00FB" w:rsidTr="00B21999">
        <w:trPr>
          <w:trHeight w:val="371"/>
          <w:jc w:val="center"/>
        </w:trPr>
        <w:tc>
          <w:tcPr>
            <w:tcW w:w="735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1561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4мл (1:2)</w:t>
            </w:r>
          </w:p>
        </w:tc>
        <w:tc>
          <w:tcPr>
            <w:tcW w:w="1988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1421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 xml:space="preserve">5мл (1:1) </w:t>
            </w:r>
          </w:p>
        </w:tc>
        <w:tc>
          <w:tcPr>
            <w:tcW w:w="2102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1999" w:rsidRPr="00ED00FB" w:rsidTr="00B21999">
        <w:trPr>
          <w:trHeight w:val="286"/>
          <w:jc w:val="center"/>
        </w:trPr>
        <w:tc>
          <w:tcPr>
            <w:tcW w:w="735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1561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1,5мл (1:1)</w:t>
            </w:r>
          </w:p>
        </w:tc>
        <w:tc>
          <w:tcPr>
            <w:tcW w:w="1988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1421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0,5мл (1:2)</w:t>
            </w:r>
          </w:p>
        </w:tc>
        <w:tc>
          <w:tcPr>
            <w:tcW w:w="2102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21999" w:rsidRPr="00ED00FB" w:rsidRDefault="00B21999" w:rsidP="00B2199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21999" w:rsidRPr="00ED00FB" w:rsidRDefault="00B21999" w:rsidP="00B219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21999" w:rsidRPr="00ED00FB" w:rsidRDefault="00B21999" w:rsidP="00B2199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00FB">
        <w:rPr>
          <w:rFonts w:ascii="Times New Roman" w:hAnsi="Times New Roman" w:cs="Times New Roman"/>
          <w:sz w:val="24"/>
          <w:szCs w:val="24"/>
        </w:rPr>
        <w:t>4.Определи</w:t>
      </w:r>
      <w:r>
        <w:rPr>
          <w:rFonts w:ascii="Times New Roman" w:hAnsi="Times New Roman" w:cs="Times New Roman"/>
          <w:sz w:val="24"/>
          <w:szCs w:val="24"/>
        </w:rPr>
        <w:t>те</w:t>
      </w:r>
      <w:r w:rsidRPr="00ED00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содержание</w:t>
      </w:r>
      <w:r w:rsidRPr="00ED00FB">
        <w:rPr>
          <w:rFonts w:ascii="Times New Roman" w:hAnsi="Times New Roman" w:cs="Times New Roman"/>
          <w:sz w:val="24"/>
          <w:szCs w:val="24"/>
        </w:rPr>
        <w:t xml:space="preserve"> антибиотика в лекарственном растворе стрептомицина.</w:t>
      </w:r>
    </w:p>
    <w:p w:rsidR="00B21999" w:rsidRPr="00ED00FB" w:rsidRDefault="00B21999" w:rsidP="00B219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9"/>
        <w:gridCol w:w="1824"/>
        <w:gridCol w:w="2001"/>
        <w:gridCol w:w="963"/>
        <w:gridCol w:w="1617"/>
        <w:gridCol w:w="1789"/>
      </w:tblGrid>
      <w:tr w:rsidR="00B21999" w:rsidRPr="00ED00FB" w:rsidTr="00696DA9">
        <w:trPr>
          <w:trHeight w:val="303"/>
          <w:jc w:val="center"/>
        </w:trPr>
        <w:tc>
          <w:tcPr>
            <w:tcW w:w="839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24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</w:p>
        </w:tc>
        <w:tc>
          <w:tcPr>
            <w:tcW w:w="2001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ответ</w:t>
            </w:r>
          </w:p>
        </w:tc>
        <w:tc>
          <w:tcPr>
            <w:tcW w:w="963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617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</w:p>
        </w:tc>
        <w:tc>
          <w:tcPr>
            <w:tcW w:w="1789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ответ</w:t>
            </w:r>
          </w:p>
        </w:tc>
      </w:tr>
      <w:tr w:rsidR="00B21999" w:rsidRPr="00ED00FB" w:rsidTr="00696DA9">
        <w:trPr>
          <w:trHeight w:val="393"/>
          <w:jc w:val="center"/>
        </w:trPr>
        <w:tc>
          <w:tcPr>
            <w:tcW w:w="839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1824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2мл</w:t>
            </w:r>
          </w:p>
        </w:tc>
        <w:tc>
          <w:tcPr>
            <w:tcW w:w="2001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1617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0,1мл</w:t>
            </w:r>
          </w:p>
        </w:tc>
        <w:tc>
          <w:tcPr>
            <w:tcW w:w="1789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1999" w:rsidRPr="00ED00FB" w:rsidTr="00696DA9">
        <w:trPr>
          <w:trHeight w:val="272"/>
          <w:jc w:val="center"/>
        </w:trPr>
        <w:tc>
          <w:tcPr>
            <w:tcW w:w="839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1824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1,5мл</w:t>
            </w:r>
          </w:p>
        </w:tc>
        <w:tc>
          <w:tcPr>
            <w:tcW w:w="2001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1617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0,25мл</w:t>
            </w:r>
          </w:p>
        </w:tc>
        <w:tc>
          <w:tcPr>
            <w:tcW w:w="1789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1999" w:rsidRPr="00ED00FB" w:rsidTr="00696DA9">
        <w:trPr>
          <w:trHeight w:val="375"/>
          <w:jc w:val="center"/>
        </w:trPr>
        <w:tc>
          <w:tcPr>
            <w:tcW w:w="839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1824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0,5мл</w:t>
            </w:r>
          </w:p>
        </w:tc>
        <w:tc>
          <w:tcPr>
            <w:tcW w:w="2001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4.6</w:t>
            </w:r>
          </w:p>
        </w:tc>
        <w:tc>
          <w:tcPr>
            <w:tcW w:w="1617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2,5мл</w:t>
            </w:r>
          </w:p>
        </w:tc>
        <w:tc>
          <w:tcPr>
            <w:tcW w:w="1789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21999" w:rsidRPr="00ED00FB" w:rsidRDefault="00B21999" w:rsidP="00B219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21999" w:rsidRPr="00ED00FB" w:rsidRDefault="00B21999" w:rsidP="00B2199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00FB">
        <w:rPr>
          <w:rFonts w:ascii="Times New Roman" w:hAnsi="Times New Roman" w:cs="Times New Roman"/>
          <w:sz w:val="24"/>
          <w:szCs w:val="24"/>
        </w:rPr>
        <w:t>5.Определи</w:t>
      </w:r>
      <w:r>
        <w:rPr>
          <w:rFonts w:ascii="Times New Roman" w:hAnsi="Times New Roman" w:cs="Times New Roman"/>
          <w:sz w:val="24"/>
          <w:szCs w:val="24"/>
        </w:rPr>
        <w:t>те</w:t>
      </w:r>
      <w:r w:rsidRPr="00ED00FB">
        <w:rPr>
          <w:rFonts w:ascii="Times New Roman" w:hAnsi="Times New Roman" w:cs="Times New Roman"/>
          <w:sz w:val="24"/>
          <w:szCs w:val="24"/>
        </w:rPr>
        <w:t xml:space="preserve"> содержание антибиотика в </w:t>
      </w:r>
      <w:r>
        <w:rPr>
          <w:rFonts w:ascii="Times New Roman" w:hAnsi="Times New Roman" w:cs="Times New Roman"/>
          <w:sz w:val="24"/>
          <w:szCs w:val="24"/>
        </w:rPr>
        <w:t xml:space="preserve">лекарственном </w:t>
      </w:r>
      <w:r w:rsidRPr="00ED00FB">
        <w:rPr>
          <w:rFonts w:ascii="Times New Roman" w:hAnsi="Times New Roman" w:cs="Times New Roman"/>
          <w:sz w:val="24"/>
          <w:szCs w:val="24"/>
        </w:rPr>
        <w:t>растворе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00FB">
        <w:rPr>
          <w:rFonts w:ascii="Times New Roman" w:hAnsi="Times New Roman" w:cs="Times New Roman"/>
          <w:sz w:val="24"/>
          <w:szCs w:val="24"/>
        </w:rPr>
        <w:t>бициллина</w:t>
      </w:r>
      <w:proofErr w:type="spellEnd"/>
      <w:r w:rsidRPr="00ED00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ED00FB">
        <w:rPr>
          <w:rFonts w:ascii="Times New Roman" w:hAnsi="Times New Roman" w:cs="Times New Roman"/>
          <w:sz w:val="24"/>
          <w:szCs w:val="24"/>
        </w:rPr>
        <w:t xml:space="preserve">учитывая </w:t>
      </w:r>
      <w:r>
        <w:rPr>
          <w:rFonts w:ascii="Times New Roman" w:hAnsi="Times New Roman" w:cs="Times New Roman"/>
          <w:sz w:val="24"/>
          <w:szCs w:val="24"/>
        </w:rPr>
        <w:t>все</w:t>
      </w:r>
      <w:r w:rsidRPr="00ED00FB">
        <w:rPr>
          <w:rFonts w:ascii="Times New Roman" w:hAnsi="Times New Roman" w:cs="Times New Roman"/>
          <w:sz w:val="24"/>
          <w:szCs w:val="24"/>
        </w:rPr>
        <w:t xml:space="preserve"> возможные случаи)</w:t>
      </w:r>
    </w:p>
    <w:p w:rsidR="00B21999" w:rsidRPr="00ED00FB" w:rsidRDefault="00B21999" w:rsidP="00B219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78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4"/>
        <w:gridCol w:w="1246"/>
        <w:gridCol w:w="1992"/>
        <w:gridCol w:w="516"/>
        <w:gridCol w:w="1239"/>
        <w:gridCol w:w="2261"/>
      </w:tblGrid>
      <w:tr w:rsidR="00B21999" w:rsidRPr="00ED00FB" w:rsidTr="00B21999">
        <w:trPr>
          <w:trHeight w:val="376"/>
          <w:jc w:val="center"/>
        </w:trPr>
        <w:tc>
          <w:tcPr>
            <w:tcW w:w="558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265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</w:p>
        </w:tc>
        <w:tc>
          <w:tcPr>
            <w:tcW w:w="2093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ответ</w:t>
            </w:r>
          </w:p>
        </w:tc>
        <w:tc>
          <w:tcPr>
            <w:tcW w:w="250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258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</w:p>
        </w:tc>
        <w:tc>
          <w:tcPr>
            <w:tcW w:w="2384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ответ</w:t>
            </w:r>
          </w:p>
        </w:tc>
      </w:tr>
      <w:tr w:rsidR="00B21999" w:rsidRPr="00ED00FB" w:rsidTr="00B21999">
        <w:trPr>
          <w:trHeight w:val="268"/>
          <w:jc w:val="center"/>
        </w:trPr>
        <w:tc>
          <w:tcPr>
            <w:tcW w:w="558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1265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1мл</w:t>
            </w:r>
          </w:p>
        </w:tc>
        <w:tc>
          <w:tcPr>
            <w:tcW w:w="2093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1258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2мл</w:t>
            </w:r>
          </w:p>
        </w:tc>
        <w:tc>
          <w:tcPr>
            <w:tcW w:w="2384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1999" w:rsidRPr="00ED00FB" w:rsidTr="00B21999">
        <w:trPr>
          <w:trHeight w:val="371"/>
          <w:jc w:val="center"/>
        </w:trPr>
        <w:tc>
          <w:tcPr>
            <w:tcW w:w="558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1265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1,5мл</w:t>
            </w:r>
          </w:p>
        </w:tc>
        <w:tc>
          <w:tcPr>
            <w:tcW w:w="2093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1258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0,8мл</w:t>
            </w:r>
          </w:p>
        </w:tc>
        <w:tc>
          <w:tcPr>
            <w:tcW w:w="2384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1999" w:rsidRPr="00ED00FB" w:rsidTr="00B21999">
        <w:trPr>
          <w:trHeight w:val="264"/>
          <w:jc w:val="center"/>
        </w:trPr>
        <w:tc>
          <w:tcPr>
            <w:tcW w:w="558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1265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0,5мл</w:t>
            </w:r>
          </w:p>
        </w:tc>
        <w:tc>
          <w:tcPr>
            <w:tcW w:w="2093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5.6</w:t>
            </w:r>
          </w:p>
        </w:tc>
        <w:tc>
          <w:tcPr>
            <w:tcW w:w="1258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1,2мл</w:t>
            </w:r>
          </w:p>
        </w:tc>
        <w:tc>
          <w:tcPr>
            <w:tcW w:w="2384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21999" w:rsidRPr="00ED00FB" w:rsidRDefault="00B21999" w:rsidP="00B219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21999" w:rsidRPr="00ED00FB" w:rsidRDefault="00B21999" w:rsidP="00B2199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00FB">
        <w:rPr>
          <w:rFonts w:ascii="Times New Roman" w:hAnsi="Times New Roman" w:cs="Times New Roman"/>
          <w:sz w:val="24"/>
          <w:szCs w:val="24"/>
        </w:rPr>
        <w:t>6.Укажи</w:t>
      </w:r>
      <w:r>
        <w:rPr>
          <w:rFonts w:ascii="Times New Roman" w:hAnsi="Times New Roman" w:cs="Times New Roman"/>
          <w:sz w:val="24"/>
          <w:szCs w:val="24"/>
        </w:rPr>
        <w:t>те</w:t>
      </w:r>
      <w:r w:rsidRPr="00ED00FB">
        <w:rPr>
          <w:rFonts w:ascii="Times New Roman" w:hAnsi="Times New Roman" w:cs="Times New Roman"/>
          <w:sz w:val="24"/>
          <w:szCs w:val="24"/>
        </w:rPr>
        <w:t xml:space="preserve"> необходимое количество растворителя при разведении антибиотиков.</w:t>
      </w:r>
    </w:p>
    <w:p w:rsidR="00B21999" w:rsidRPr="00ED00FB" w:rsidRDefault="00B21999" w:rsidP="00B21999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2"/>
        <w:gridCol w:w="2400"/>
        <w:gridCol w:w="2400"/>
        <w:gridCol w:w="3614"/>
      </w:tblGrid>
      <w:tr w:rsidR="00B21999" w:rsidRPr="00ED00FB" w:rsidTr="00B21999">
        <w:trPr>
          <w:trHeight w:val="693"/>
        </w:trPr>
        <w:tc>
          <w:tcPr>
            <w:tcW w:w="1192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400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антибиотик</w:t>
            </w:r>
          </w:p>
        </w:tc>
        <w:tc>
          <w:tcPr>
            <w:tcW w:w="2400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флаконы</w:t>
            </w:r>
          </w:p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( на 1 флакон)</w:t>
            </w:r>
          </w:p>
        </w:tc>
        <w:tc>
          <w:tcPr>
            <w:tcW w:w="3614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растворителя</w:t>
            </w:r>
          </w:p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(в мл)</w:t>
            </w:r>
          </w:p>
        </w:tc>
      </w:tr>
      <w:tr w:rsidR="00B21999" w:rsidRPr="00ED00FB" w:rsidTr="00B21999">
        <w:trPr>
          <w:trHeight w:val="405"/>
        </w:trPr>
        <w:tc>
          <w:tcPr>
            <w:tcW w:w="1192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2400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Пенициллин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(1:1)</w:t>
            </w:r>
          </w:p>
        </w:tc>
        <w:tc>
          <w:tcPr>
            <w:tcW w:w="2400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1г</w:t>
            </w:r>
          </w:p>
        </w:tc>
        <w:tc>
          <w:tcPr>
            <w:tcW w:w="3614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1999" w:rsidRPr="00ED00FB" w:rsidTr="00B21999">
        <w:trPr>
          <w:trHeight w:val="269"/>
        </w:trPr>
        <w:tc>
          <w:tcPr>
            <w:tcW w:w="1192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2400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стрептомицин</w:t>
            </w:r>
          </w:p>
        </w:tc>
        <w:tc>
          <w:tcPr>
            <w:tcW w:w="2400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0,5г</w:t>
            </w:r>
          </w:p>
        </w:tc>
        <w:tc>
          <w:tcPr>
            <w:tcW w:w="3614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1999" w:rsidRPr="00ED00FB" w:rsidTr="00B21999">
        <w:trPr>
          <w:trHeight w:val="374"/>
        </w:trPr>
        <w:tc>
          <w:tcPr>
            <w:tcW w:w="1192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2400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бициллин</w:t>
            </w:r>
            <w:proofErr w:type="spellEnd"/>
          </w:p>
        </w:tc>
        <w:tc>
          <w:tcPr>
            <w:tcW w:w="2400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1,5г</w:t>
            </w:r>
          </w:p>
        </w:tc>
        <w:tc>
          <w:tcPr>
            <w:tcW w:w="3614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1999" w:rsidRPr="00ED00FB" w:rsidTr="00B21999">
        <w:trPr>
          <w:trHeight w:val="265"/>
        </w:trPr>
        <w:tc>
          <w:tcPr>
            <w:tcW w:w="1192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6.4</w:t>
            </w:r>
          </w:p>
        </w:tc>
        <w:tc>
          <w:tcPr>
            <w:tcW w:w="2400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Пенициллин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(1:2)</w:t>
            </w:r>
          </w:p>
        </w:tc>
        <w:tc>
          <w:tcPr>
            <w:tcW w:w="2400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 xml:space="preserve">500 000 </w:t>
            </w:r>
            <w:proofErr w:type="spellStart"/>
            <w:proofErr w:type="gramStart"/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3614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1999" w:rsidRPr="00ED00FB" w:rsidTr="00B21999">
        <w:trPr>
          <w:trHeight w:val="228"/>
        </w:trPr>
        <w:tc>
          <w:tcPr>
            <w:tcW w:w="1192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2400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стрептомицин</w:t>
            </w:r>
          </w:p>
        </w:tc>
        <w:tc>
          <w:tcPr>
            <w:tcW w:w="2400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 xml:space="preserve">250 000 </w:t>
            </w:r>
            <w:proofErr w:type="spellStart"/>
            <w:proofErr w:type="gramStart"/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3614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1999" w:rsidRPr="00ED00FB" w:rsidTr="00B21999">
        <w:trPr>
          <w:trHeight w:val="331"/>
        </w:trPr>
        <w:tc>
          <w:tcPr>
            <w:tcW w:w="1192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6.6</w:t>
            </w:r>
          </w:p>
        </w:tc>
        <w:tc>
          <w:tcPr>
            <w:tcW w:w="2400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бициллин</w:t>
            </w:r>
            <w:proofErr w:type="spellEnd"/>
          </w:p>
        </w:tc>
        <w:tc>
          <w:tcPr>
            <w:tcW w:w="2400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0FB">
              <w:rPr>
                <w:rFonts w:ascii="Times New Roman" w:hAnsi="Times New Roman" w:cs="Times New Roman"/>
                <w:sz w:val="24"/>
                <w:szCs w:val="24"/>
              </w:rPr>
              <w:t xml:space="preserve">300 000 </w:t>
            </w:r>
            <w:proofErr w:type="spellStart"/>
            <w:proofErr w:type="gramStart"/>
            <w:r w:rsidRPr="00ED00FB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3614" w:type="dxa"/>
          </w:tcPr>
          <w:p w:rsidR="00B21999" w:rsidRPr="00ED00FB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21999" w:rsidRPr="00ED00FB" w:rsidRDefault="00B21999" w:rsidP="00B219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21999" w:rsidRPr="00ED00FB" w:rsidRDefault="00B21999" w:rsidP="00B219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21999" w:rsidRPr="00ED00FB" w:rsidRDefault="00B21999" w:rsidP="00B2199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00FB">
        <w:rPr>
          <w:rFonts w:ascii="Times New Roman" w:hAnsi="Times New Roman" w:cs="Times New Roman"/>
          <w:sz w:val="24"/>
          <w:szCs w:val="24"/>
        </w:rPr>
        <w:t>7. Рассчитай</w:t>
      </w:r>
      <w:r>
        <w:rPr>
          <w:rFonts w:ascii="Times New Roman" w:hAnsi="Times New Roman" w:cs="Times New Roman"/>
          <w:sz w:val="24"/>
          <w:szCs w:val="24"/>
        </w:rPr>
        <w:t>те</w:t>
      </w:r>
      <w:r w:rsidRPr="00ED00FB">
        <w:rPr>
          <w:rFonts w:ascii="Times New Roman" w:hAnsi="Times New Roman" w:cs="Times New Roman"/>
          <w:sz w:val="24"/>
          <w:szCs w:val="24"/>
        </w:rPr>
        <w:t xml:space="preserve"> необходимое количество лекарственного раствора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D00FB">
        <w:rPr>
          <w:rFonts w:ascii="Times New Roman" w:hAnsi="Times New Roman" w:cs="Times New Roman"/>
          <w:sz w:val="24"/>
          <w:szCs w:val="24"/>
        </w:rPr>
        <w:t>на одну инъекцию.</w:t>
      </w:r>
    </w:p>
    <w:p w:rsidR="00B21999" w:rsidRPr="00ED00FB" w:rsidRDefault="00B21999" w:rsidP="00B219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701"/>
        <w:gridCol w:w="1417"/>
        <w:gridCol w:w="1418"/>
        <w:gridCol w:w="1417"/>
        <w:gridCol w:w="1559"/>
        <w:gridCol w:w="2268"/>
      </w:tblGrid>
      <w:tr w:rsidR="00B21999" w:rsidRPr="00ED00FB" w:rsidTr="00B21999">
        <w:trPr>
          <w:trHeight w:val="186"/>
        </w:trPr>
        <w:tc>
          <w:tcPr>
            <w:tcW w:w="534" w:type="dxa"/>
            <w:vMerge w:val="restart"/>
          </w:tcPr>
          <w:p w:rsidR="00B21999" w:rsidRPr="00604F85" w:rsidRDefault="00B21999" w:rsidP="00B2199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04F85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4536" w:type="dxa"/>
            <w:gridSpan w:val="3"/>
          </w:tcPr>
          <w:p w:rsidR="00B21999" w:rsidRPr="00604F85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4F85">
              <w:rPr>
                <w:rFonts w:ascii="Times New Roman" w:hAnsi="Times New Roman" w:cs="Times New Roman"/>
                <w:sz w:val="20"/>
                <w:szCs w:val="20"/>
              </w:rPr>
              <w:t>Условие задачи</w:t>
            </w:r>
          </w:p>
        </w:tc>
        <w:tc>
          <w:tcPr>
            <w:tcW w:w="2976" w:type="dxa"/>
            <w:gridSpan w:val="2"/>
          </w:tcPr>
          <w:p w:rsidR="00B21999" w:rsidRPr="00604F85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4F85">
              <w:rPr>
                <w:rFonts w:ascii="Times New Roman" w:hAnsi="Times New Roman" w:cs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268" w:type="dxa"/>
          </w:tcPr>
          <w:p w:rsidR="00B21999" w:rsidRPr="00604F85" w:rsidRDefault="00B21999" w:rsidP="00B2199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04F85">
              <w:rPr>
                <w:rFonts w:ascii="Times New Roman" w:hAnsi="Times New Roman" w:cs="Times New Roman"/>
                <w:sz w:val="20"/>
                <w:szCs w:val="20"/>
              </w:rPr>
              <w:t>Ответ</w:t>
            </w:r>
          </w:p>
        </w:tc>
      </w:tr>
      <w:tr w:rsidR="00B21999" w:rsidRPr="00ED00FB" w:rsidTr="00B21999">
        <w:tc>
          <w:tcPr>
            <w:tcW w:w="534" w:type="dxa"/>
            <w:vMerge/>
          </w:tcPr>
          <w:p w:rsidR="00B21999" w:rsidRPr="00604F85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B21999" w:rsidRPr="00604F85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4F85">
              <w:rPr>
                <w:rFonts w:ascii="Times New Roman" w:hAnsi="Times New Roman" w:cs="Times New Roman"/>
                <w:sz w:val="20"/>
                <w:szCs w:val="20"/>
              </w:rPr>
              <w:t>антибиотик</w:t>
            </w:r>
          </w:p>
        </w:tc>
        <w:tc>
          <w:tcPr>
            <w:tcW w:w="1417" w:type="dxa"/>
          </w:tcPr>
          <w:p w:rsidR="00B21999" w:rsidRPr="00604F85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4F85">
              <w:rPr>
                <w:rFonts w:ascii="Times New Roman" w:hAnsi="Times New Roman" w:cs="Times New Roman"/>
                <w:sz w:val="20"/>
                <w:szCs w:val="20"/>
              </w:rPr>
              <w:t>назначено</w:t>
            </w:r>
          </w:p>
        </w:tc>
        <w:tc>
          <w:tcPr>
            <w:tcW w:w="1418" w:type="dxa"/>
          </w:tcPr>
          <w:p w:rsidR="00B21999" w:rsidRPr="00604F85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4F85">
              <w:rPr>
                <w:rFonts w:ascii="Times New Roman" w:hAnsi="Times New Roman" w:cs="Times New Roman"/>
                <w:sz w:val="20"/>
                <w:szCs w:val="20"/>
              </w:rPr>
              <w:t>флаконы</w:t>
            </w:r>
          </w:p>
        </w:tc>
        <w:tc>
          <w:tcPr>
            <w:tcW w:w="1417" w:type="dxa"/>
          </w:tcPr>
          <w:p w:rsidR="00B21999" w:rsidRPr="00604F85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4F85">
              <w:rPr>
                <w:rFonts w:ascii="Times New Roman" w:hAnsi="Times New Roman" w:cs="Times New Roman"/>
                <w:sz w:val="20"/>
                <w:szCs w:val="20"/>
              </w:rPr>
              <w:t>Необходимое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04F85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04F85">
              <w:rPr>
                <w:rFonts w:ascii="Times New Roman" w:hAnsi="Times New Roman" w:cs="Times New Roman"/>
                <w:sz w:val="20"/>
                <w:szCs w:val="20"/>
              </w:rPr>
              <w:t>флаконов</w:t>
            </w:r>
          </w:p>
        </w:tc>
        <w:tc>
          <w:tcPr>
            <w:tcW w:w="1559" w:type="dxa"/>
          </w:tcPr>
          <w:p w:rsidR="00B21999" w:rsidRPr="00604F85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4F85">
              <w:rPr>
                <w:rFonts w:ascii="Times New Roman" w:hAnsi="Times New Roman" w:cs="Times New Roman"/>
                <w:sz w:val="20"/>
                <w:szCs w:val="20"/>
              </w:rPr>
              <w:t>Необходимое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04F85">
              <w:rPr>
                <w:rFonts w:ascii="Times New Roman" w:hAnsi="Times New Roman" w:cs="Times New Roman"/>
                <w:sz w:val="20"/>
                <w:szCs w:val="20"/>
              </w:rPr>
              <w:t>кол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-во </w:t>
            </w:r>
            <w:r w:rsidRPr="00604F85">
              <w:rPr>
                <w:rFonts w:ascii="Times New Roman" w:hAnsi="Times New Roman" w:cs="Times New Roman"/>
                <w:sz w:val="20"/>
                <w:szCs w:val="20"/>
              </w:rPr>
              <w:t>растворителя</w:t>
            </w:r>
          </w:p>
        </w:tc>
        <w:tc>
          <w:tcPr>
            <w:tcW w:w="2268" w:type="dxa"/>
          </w:tcPr>
          <w:p w:rsidR="00B21999" w:rsidRPr="00604F85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4F85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04F85">
              <w:rPr>
                <w:rFonts w:ascii="Times New Roman" w:hAnsi="Times New Roman" w:cs="Times New Roman"/>
                <w:sz w:val="20"/>
                <w:szCs w:val="20"/>
              </w:rPr>
              <w:t>лек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арственного </w:t>
            </w:r>
            <w:r w:rsidRPr="00604F85">
              <w:rPr>
                <w:rFonts w:ascii="Times New Roman" w:hAnsi="Times New Roman" w:cs="Times New Roman"/>
                <w:sz w:val="20"/>
                <w:szCs w:val="20"/>
              </w:rPr>
              <w:t>раств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ора</w:t>
            </w:r>
            <w:proofErr w:type="gramStart"/>
            <w:r w:rsidRPr="00604F8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604F85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End"/>
            <w:r w:rsidRPr="00604F85">
              <w:rPr>
                <w:rFonts w:ascii="Times New Roman" w:hAnsi="Times New Roman" w:cs="Times New Roman"/>
                <w:sz w:val="20"/>
                <w:szCs w:val="20"/>
              </w:rPr>
              <w:t>а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04F85">
              <w:rPr>
                <w:rFonts w:ascii="Times New Roman" w:hAnsi="Times New Roman" w:cs="Times New Roman"/>
                <w:sz w:val="20"/>
                <w:szCs w:val="20"/>
              </w:rPr>
              <w:t>инъекцию</w:t>
            </w:r>
          </w:p>
        </w:tc>
      </w:tr>
      <w:tr w:rsidR="00B21999" w:rsidRPr="00172F27" w:rsidTr="00B21999">
        <w:tc>
          <w:tcPr>
            <w:tcW w:w="534" w:type="dxa"/>
          </w:tcPr>
          <w:p w:rsidR="00B21999" w:rsidRPr="00172F27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F27">
              <w:rPr>
                <w:rFonts w:ascii="Times New Roman" w:hAnsi="Times New Roman" w:cs="Times New Roman"/>
                <w:sz w:val="20"/>
                <w:szCs w:val="20"/>
              </w:rPr>
              <w:t>7.1</w:t>
            </w:r>
          </w:p>
        </w:tc>
        <w:tc>
          <w:tcPr>
            <w:tcW w:w="1701" w:type="dxa"/>
          </w:tcPr>
          <w:p w:rsidR="00B21999" w:rsidRPr="00172F27" w:rsidRDefault="00B21999" w:rsidP="00B2199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72F27">
              <w:rPr>
                <w:rFonts w:ascii="Times New Roman" w:hAnsi="Times New Roman" w:cs="Times New Roman"/>
                <w:sz w:val="20"/>
                <w:szCs w:val="20"/>
              </w:rPr>
              <w:t>пенициллин</w:t>
            </w:r>
          </w:p>
          <w:p w:rsidR="00B21999" w:rsidRPr="00172F27" w:rsidRDefault="00B21999" w:rsidP="00B2199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72F27">
              <w:rPr>
                <w:rFonts w:ascii="Times New Roman" w:hAnsi="Times New Roman" w:cs="Times New Roman"/>
                <w:sz w:val="20"/>
                <w:szCs w:val="20"/>
              </w:rPr>
              <w:t>разводить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72F27">
              <w:rPr>
                <w:rFonts w:ascii="Times New Roman" w:hAnsi="Times New Roman" w:cs="Times New Roman"/>
                <w:sz w:val="20"/>
                <w:szCs w:val="20"/>
              </w:rPr>
              <w:t>1:2</w:t>
            </w:r>
          </w:p>
        </w:tc>
        <w:tc>
          <w:tcPr>
            <w:tcW w:w="1417" w:type="dxa"/>
          </w:tcPr>
          <w:p w:rsidR="00B21999" w:rsidRPr="00172F27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F27">
              <w:rPr>
                <w:rFonts w:ascii="Times New Roman" w:hAnsi="Times New Roman" w:cs="Times New Roman"/>
                <w:sz w:val="20"/>
                <w:szCs w:val="20"/>
              </w:rPr>
              <w:t>800 000ед</w:t>
            </w:r>
          </w:p>
        </w:tc>
        <w:tc>
          <w:tcPr>
            <w:tcW w:w="1418" w:type="dxa"/>
          </w:tcPr>
          <w:p w:rsidR="00B21999" w:rsidRPr="00172F27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F27">
              <w:rPr>
                <w:rFonts w:ascii="Times New Roman" w:hAnsi="Times New Roman" w:cs="Times New Roman"/>
                <w:sz w:val="20"/>
                <w:szCs w:val="20"/>
              </w:rPr>
              <w:t>0,5г</w:t>
            </w:r>
          </w:p>
        </w:tc>
        <w:tc>
          <w:tcPr>
            <w:tcW w:w="1417" w:type="dxa"/>
          </w:tcPr>
          <w:p w:rsidR="00B21999" w:rsidRPr="00172F27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B21999" w:rsidRPr="00172F27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B21999" w:rsidRPr="00172F27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21999" w:rsidRPr="00172F27" w:rsidTr="00B21999">
        <w:tc>
          <w:tcPr>
            <w:tcW w:w="534" w:type="dxa"/>
          </w:tcPr>
          <w:p w:rsidR="00B21999" w:rsidRPr="00172F27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F27">
              <w:rPr>
                <w:rFonts w:ascii="Times New Roman" w:hAnsi="Times New Roman" w:cs="Times New Roman"/>
                <w:sz w:val="20"/>
                <w:szCs w:val="20"/>
              </w:rPr>
              <w:t>7.2</w:t>
            </w:r>
          </w:p>
        </w:tc>
        <w:tc>
          <w:tcPr>
            <w:tcW w:w="1701" w:type="dxa"/>
          </w:tcPr>
          <w:p w:rsidR="00B21999" w:rsidRPr="00172F27" w:rsidRDefault="00B21999" w:rsidP="00B2199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72F27">
              <w:rPr>
                <w:rFonts w:ascii="Times New Roman" w:hAnsi="Times New Roman" w:cs="Times New Roman"/>
                <w:sz w:val="20"/>
                <w:szCs w:val="20"/>
              </w:rPr>
              <w:t>стрептомицин</w:t>
            </w:r>
          </w:p>
        </w:tc>
        <w:tc>
          <w:tcPr>
            <w:tcW w:w="1417" w:type="dxa"/>
          </w:tcPr>
          <w:p w:rsidR="00B21999" w:rsidRPr="00172F27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F27">
              <w:rPr>
                <w:rFonts w:ascii="Times New Roman" w:hAnsi="Times New Roman" w:cs="Times New Roman"/>
                <w:sz w:val="20"/>
                <w:szCs w:val="20"/>
              </w:rPr>
              <w:t>0,4г</w:t>
            </w:r>
          </w:p>
        </w:tc>
        <w:tc>
          <w:tcPr>
            <w:tcW w:w="1418" w:type="dxa"/>
          </w:tcPr>
          <w:p w:rsidR="00B21999" w:rsidRPr="00172F27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F27">
              <w:rPr>
                <w:rFonts w:ascii="Times New Roman" w:hAnsi="Times New Roman" w:cs="Times New Roman"/>
                <w:sz w:val="20"/>
                <w:szCs w:val="20"/>
              </w:rPr>
              <w:t>1г</w:t>
            </w:r>
          </w:p>
        </w:tc>
        <w:tc>
          <w:tcPr>
            <w:tcW w:w="1417" w:type="dxa"/>
          </w:tcPr>
          <w:p w:rsidR="00B21999" w:rsidRPr="00172F27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B21999" w:rsidRPr="00172F27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B21999" w:rsidRPr="00172F27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21999" w:rsidRPr="00172F27" w:rsidTr="00B21999">
        <w:tc>
          <w:tcPr>
            <w:tcW w:w="534" w:type="dxa"/>
          </w:tcPr>
          <w:p w:rsidR="00B21999" w:rsidRPr="00172F27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F27">
              <w:rPr>
                <w:rFonts w:ascii="Times New Roman" w:hAnsi="Times New Roman" w:cs="Times New Roman"/>
                <w:sz w:val="20"/>
                <w:szCs w:val="20"/>
              </w:rPr>
              <w:t>7.3</w:t>
            </w:r>
          </w:p>
        </w:tc>
        <w:tc>
          <w:tcPr>
            <w:tcW w:w="1701" w:type="dxa"/>
          </w:tcPr>
          <w:p w:rsidR="00B21999" w:rsidRPr="00172F27" w:rsidRDefault="00B21999" w:rsidP="00B2199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72F27">
              <w:rPr>
                <w:rFonts w:ascii="Times New Roman" w:hAnsi="Times New Roman" w:cs="Times New Roman"/>
                <w:sz w:val="20"/>
                <w:szCs w:val="20"/>
              </w:rPr>
              <w:t>бициллин</w:t>
            </w:r>
            <w:proofErr w:type="spellEnd"/>
          </w:p>
        </w:tc>
        <w:tc>
          <w:tcPr>
            <w:tcW w:w="1417" w:type="dxa"/>
          </w:tcPr>
          <w:p w:rsidR="00B21999" w:rsidRPr="00172F27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F27">
              <w:rPr>
                <w:rFonts w:ascii="Times New Roman" w:hAnsi="Times New Roman" w:cs="Times New Roman"/>
                <w:sz w:val="20"/>
                <w:szCs w:val="20"/>
              </w:rPr>
              <w:t>300 000ед</w:t>
            </w:r>
          </w:p>
        </w:tc>
        <w:tc>
          <w:tcPr>
            <w:tcW w:w="1418" w:type="dxa"/>
          </w:tcPr>
          <w:p w:rsidR="00B21999" w:rsidRPr="00172F27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F27">
              <w:rPr>
                <w:rFonts w:ascii="Times New Roman" w:hAnsi="Times New Roman" w:cs="Times New Roman"/>
                <w:sz w:val="20"/>
                <w:szCs w:val="20"/>
              </w:rPr>
              <w:t>0,6г</w:t>
            </w:r>
          </w:p>
        </w:tc>
        <w:tc>
          <w:tcPr>
            <w:tcW w:w="1417" w:type="dxa"/>
          </w:tcPr>
          <w:p w:rsidR="00B21999" w:rsidRPr="00172F27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B21999" w:rsidRPr="00172F27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B21999" w:rsidRPr="00172F27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21999" w:rsidRPr="00172F27" w:rsidTr="00B21999">
        <w:tc>
          <w:tcPr>
            <w:tcW w:w="534" w:type="dxa"/>
          </w:tcPr>
          <w:p w:rsidR="00B21999" w:rsidRPr="00172F27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F27">
              <w:rPr>
                <w:rFonts w:ascii="Times New Roman" w:hAnsi="Times New Roman" w:cs="Times New Roman"/>
                <w:sz w:val="20"/>
                <w:szCs w:val="20"/>
              </w:rPr>
              <w:t>7.4</w:t>
            </w:r>
          </w:p>
        </w:tc>
        <w:tc>
          <w:tcPr>
            <w:tcW w:w="1701" w:type="dxa"/>
          </w:tcPr>
          <w:p w:rsidR="00B21999" w:rsidRPr="00172F27" w:rsidRDefault="00B21999" w:rsidP="00B2199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72F27">
              <w:rPr>
                <w:rFonts w:ascii="Times New Roman" w:hAnsi="Times New Roman" w:cs="Times New Roman"/>
                <w:sz w:val="20"/>
                <w:szCs w:val="20"/>
              </w:rPr>
              <w:t>пенициллин</w:t>
            </w:r>
          </w:p>
          <w:p w:rsidR="00B21999" w:rsidRPr="00172F27" w:rsidRDefault="00B21999" w:rsidP="00B2199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72F27">
              <w:rPr>
                <w:rFonts w:ascii="Times New Roman" w:hAnsi="Times New Roman" w:cs="Times New Roman"/>
                <w:sz w:val="20"/>
                <w:szCs w:val="20"/>
              </w:rPr>
              <w:t>разводить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72F27">
              <w:rPr>
                <w:rFonts w:ascii="Times New Roman" w:hAnsi="Times New Roman" w:cs="Times New Roman"/>
                <w:sz w:val="20"/>
                <w:szCs w:val="20"/>
              </w:rPr>
              <w:t>1:1</w:t>
            </w:r>
          </w:p>
        </w:tc>
        <w:tc>
          <w:tcPr>
            <w:tcW w:w="1417" w:type="dxa"/>
          </w:tcPr>
          <w:p w:rsidR="00B21999" w:rsidRPr="00172F27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F27">
              <w:rPr>
                <w:rFonts w:ascii="Times New Roman" w:hAnsi="Times New Roman" w:cs="Times New Roman"/>
                <w:sz w:val="20"/>
                <w:szCs w:val="20"/>
              </w:rPr>
              <w:t>0,5г</w:t>
            </w:r>
          </w:p>
        </w:tc>
        <w:tc>
          <w:tcPr>
            <w:tcW w:w="1418" w:type="dxa"/>
          </w:tcPr>
          <w:p w:rsidR="00B21999" w:rsidRPr="00172F27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F27">
              <w:rPr>
                <w:rFonts w:ascii="Times New Roman" w:hAnsi="Times New Roman" w:cs="Times New Roman"/>
                <w:sz w:val="20"/>
                <w:szCs w:val="20"/>
              </w:rPr>
              <w:t>1 000 000ед</w:t>
            </w:r>
          </w:p>
        </w:tc>
        <w:tc>
          <w:tcPr>
            <w:tcW w:w="1417" w:type="dxa"/>
          </w:tcPr>
          <w:p w:rsidR="00B21999" w:rsidRPr="00172F27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B21999" w:rsidRPr="00172F27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B21999" w:rsidRPr="00172F27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21999" w:rsidRPr="00172F27" w:rsidTr="00B21999">
        <w:tc>
          <w:tcPr>
            <w:tcW w:w="534" w:type="dxa"/>
          </w:tcPr>
          <w:p w:rsidR="00B21999" w:rsidRPr="00172F27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F27">
              <w:rPr>
                <w:rFonts w:ascii="Times New Roman" w:hAnsi="Times New Roman" w:cs="Times New Roman"/>
                <w:sz w:val="20"/>
                <w:szCs w:val="20"/>
              </w:rPr>
              <w:t>7.5</w:t>
            </w:r>
          </w:p>
        </w:tc>
        <w:tc>
          <w:tcPr>
            <w:tcW w:w="1701" w:type="dxa"/>
          </w:tcPr>
          <w:p w:rsidR="00B21999" w:rsidRPr="00172F27" w:rsidRDefault="00B21999" w:rsidP="00B2199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72F27">
              <w:rPr>
                <w:rFonts w:ascii="Times New Roman" w:hAnsi="Times New Roman" w:cs="Times New Roman"/>
                <w:sz w:val="20"/>
                <w:szCs w:val="20"/>
              </w:rPr>
              <w:t>стрептомицин</w:t>
            </w:r>
          </w:p>
        </w:tc>
        <w:tc>
          <w:tcPr>
            <w:tcW w:w="1417" w:type="dxa"/>
          </w:tcPr>
          <w:p w:rsidR="00B21999" w:rsidRPr="00172F27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F27">
              <w:rPr>
                <w:rFonts w:ascii="Times New Roman" w:hAnsi="Times New Roman" w:cs="Times New Roman"/>
                <w:sz w:val="20"/>
                <w:szCs w:val="20"/>
              </w:rPr>
              <w:t>650 000ед</w:t>
            </w:r>
          </w:p>
        </w:tc>
        <w:tc>
          <w:tcPr>
            <w:tcW w:w="1418" w:type="dxa"/>
          </w:tcPr>
          <w:p w:rsidR="00B21999" w:rsidRPr="00172F27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F27">
              <w:rPr>
                <w:rFonts w:ascii="Times New Roman" w:hAnsi="Times New Roman" w:cs="Times New Roman"/>
                <w:sz w:val="20"/>
                <w:szCs w:val="20"/>
              </w:rPr>
              <w:t>0,5г</w:t>
            </w:r>
          </w:p>
        </w:tc>
        <w:tc>
          <w:tcPr>
            <w:tcW w:w="1417" w:type="dxa"/>
          </w:tcPr>
          <w:p w:rsidR="00B21999" w:rsidRPr="00172F27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B21999" w:rsidRPr="00172F27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B21999" w:rsidRPr="00172F27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21999" w:rsidRPr="00172F27" w:rsidTr="00B21999">
        <w:tc>
          <w:tcPr>
            <w:tcW w:w="534" w:type="dxa"/>
          </w:tcPr>
          <w:p w:rsidR="00B21999" w:rsidRPr="00172F27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F27">
              <w:rPr>
                <w:rFonts w:ascii="Times New Roman" w:hAnsi="Times New Roman" w:cs="Times New Roman"/>
                <w:sz w:val="20"/>
                <w:szCs w:val="20"/>
              </w:rPr>
              <w:t>7.6</w:t>
            </w:r>
          </w:p>
        </w:tc>
        <w:tc>
          <w:tcPr>
            <w:tcW w:w="1701" w:type="dxa"/>
          </w:tcPr>
          <w:p w:rsidR="00B21999" w:rsidRPr="00172F27" w:rsidRDefault="00B21999" w:rsidP="00B2199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72F27">
              <w:rPr>
                <w:rFonts w:ascii="Times New Roman" w:hAnsi="Times New Roman" w:cs="Times New Roman"/>
                <w:sz w:val="20"/>
                <w:szCs w:val="20"/>
              </w:rPr>
              <w:t>бициллин</w:t>
            </w:r>
            <w:proofErr w:type="spellEnd"/>
          </w:p>
        </w:tc>
        <w:tc>
          <w:tcPr>
            <w:tcW w:w="1417" w:type="dxa"/>
          </w:tcPr>
          <w:p w:rsidR="00B21999" w:rsidRPr="00172F27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F27">
              <w:rPr>
                <w:rFonts w:ascii="Times New Roman" w:hAnsi="Times New Roman" w:cs="Times New Roman"/>
                <w:sz w:val="20"/>
                <w:szCs w:val="20"/>
              </w:rPr>
              <w:t>360 000ед</w:t>
            </w:r>
          </w:p>
        </w:tc>
        <w:tc>
          <w:tcPr>
            <w:tcW w:w="1418" w:type="dxa"/>
          </w:tcPr>
          <w:p w:rsidR="00B21999" w:rsidRPr="00172F27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F27">
              <w:rPr>
                <w:rFonts w:ascii="Times New Roman" w:hAnsi="Times New Roman" w:cs="Times New Roman"/>
                <w:sz w:val="20"/>
                <w:szCs w:val="20"/>
              </w:rPr>
              <w:t>0,3г</w:t>
            </w:r>
          </w:p>
        </w:tc>
        <w:tc>
          <w:tcPr>
            <w:tcW w:w="1417" w:type="dxa"/>
          </w:tcPr>
          <w:p w:rsidR="00B21999" w:rsidRPr="00172F27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B21999" w:rsidRPr="00172F27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B21999" w:rsidRPr="00172F27" w:rsidRDefault="00B21999" w:rsidP="00B219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21999" w:rsidRPr="00172F27" w:rsidRDefault="00B21999" w:rsidP="00B21999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B21999" w:rsidRDefault="00B21999" w:rsidP="00B21999">
      <w:pPr>
        <w:pStyle w:val="11"/>
        <w:spacing w:before="0" w:after="0" w:line="276" w:lineRule="auto"/>
        <w:jc w:val="both"/>
        <w:rPr>
          <w:b/>
          <w:iCs/>
        </w:rPr>
      </w:pPr>
      <w:r w:rsidRPr="00C03F1D">
        <w:rPr>
          <w:b/>
          <w:iCs/>
        </w:rPr>
        <w:t xml:space="preserve"> </w:t>
      </w:r>
    </w:p>
    <w:p w:rsidR="0073647D" w:rsidRDefault="0073647D" w:rsidP="00B21999">
      <w:pPr>
        <w:spacing w:after="0"/>
      </w:pPr>
      <w:bookmarkStart w:id="7" w:name="_GoBack"/>
      <w:bookmarkEnd w:id="7"/>
    </w:p>
    <w:sectPr w:rsidR="0073647D" w:rsidSect="00B2199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F1462"/>
    <w:multiLevelType w:val="hybridMultilevel"/>
    <w:tmpl w:val="67AA6B8E"/>
    <w:lvl w:ilvl="0" w:tplc="6CC8B98A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67A90CB9"/>
    <w:multiLevelType w:val="hybridMultilevel"/>
    <w:tmpl w:val="6A12CB18"/>
    <w:lvl w:ilvl="0" w:tplc="6CC8B98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999"/>
    <w:rsid w:val="0073647D"/>
    <w:rsid w:val="00A57904"/>
    <w:rsid w:val="00B21999"/>
    <w:rsid w:val="00F2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999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2199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2199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19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2199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c20">
    <w:name w:val="c20"/>
    <w:basedOn w:val="a"/>
    <w:rsid w:val="00B21999"/>
    <w:pPr>
      <w:suppressAutoHyphens/>
      <w:spacing w:before="28" w:after="100" w:line="100" w:lineRule="atLeast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1">
    <w:name w:val="Обычный (веб)1"/>
    <w:basedOn w:val="a"/>
    <w:rsid w:val="00B21999"/>
    <w:pPr>
      <w:suppressAutoHyphens/>
      <w:spacing w:before="28" w:after="100" w:line="100" w:lineRule="atLeast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c0">
    <w:name w:val="c0"/>
    <w:basedOn w:val="a0"/>
    <w:rsid w:val="00B21999"/>
  </w:style>
  <w:style w:type="character" w:styleId="a3">
    <w:name w:val="Emphasis"/>
    <w:basedOn w:val="a0"/>
    <w:qFormat/>
    <w:rsid w:val="00B2199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999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2199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2199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19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2199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c20">
    <w:name w:val="c20"/>
    <w:basedOn w:val="a"/>
    <w:rsid w:val="00B21999"/>
    <w:pPr>
      <w:suppressAutoHyphens/>
      <w:spacing w:before="28" w:after="100" w:line="100" w:lineRule="atLeast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1">
    <w:name w:val="Обычный (веб)1"/>
    <w:basedOn w:val="a"/>
    <w:rsid w:val="00B21999"/>
    <w:pPr>
      <w:suppressAutoHyphens/>
      <w:spacing w:before="28" w:after="100" w:line="100" w:lineRule="atLeast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c0">
    <w:name w:val="c0"/>
    <w:basedOn w:val="a0"/>
    <w:rsid w:val="00B21999"/>
  </w:style>
  <w:style w:type="character" w:styleId="a3">
    <w:name w:val="Emphasis"/>
    <w:basedOn w:val="a0"/>
    <w:qFormat/>
    <w:rsid w:val="00B219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1101</Words>
  <Characters>6280</Characters>
  <Application>Microsoft Office Word</Application>
  <DocSecurity>0</DocSecurity>
  <Lines>52</Lines>
  <Paragraphs>14</Paragraphs>
  <ScaleCrop>false</ScaleCrop>
  <Company/>
  <LinksUpToDate>false</LinksUpToDate>
  <CharactersWithSpaces>7367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2020-06-20T06:13:00Z</dcterms:created>
  <dcterms:modified xsi:type="dcterms:W3CDTF">2020-06-20T06:23:00Z</dcterms:modified>
</cp:coreProperties>
</file>