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B70" w:rsidRPr="00DC47E6" w:rsidRDefault="00861B70" w:rsidP="00861B70">
      <w:pPr>
        <w:pStyle w:val="2"/>
        <w:spacing w:line="360" w:lineRule="auto"/>
        <w:jc w:val="center"/>
        <w:rPr>
          <w:color w:val="auto"/>
          <w:sz w:val="28"/>
          <w:szCs w:val="28"/>
        </w:rPr>
      </w:pPr>
      <w:bookmarkStart w:id="0" w:name="_Toc5208118"/>
      <w:r w:rsidRPr="00DC47E6">
        <w:rPr>
          <w:color w:val="auto"/>
          <w:sz w:val="28"/>
          <w:szCs w:val="28"/>
        </w:rPr>
        <w:t>Тема 2. Пределы и их свойства.</w:t>
      </w:r>
      <w:bookmarkEnd w:id="0"/>
    </w:p>
    <w:p w:rsidR="00861B70" w:rsidRPr="00F8442B" w:rsidRDefault="00861B70" w:rsidP="00861B7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2.1. </w:t>
      </w:r>
      <w:r w:rsidRPr="00F8442B">
        <w:rPr>
          <w:b/>
          <w:bCs/>
          <w:sz w:val="28"/>
          <w:szCs w:val="28"/>
        </w:rPr>
        <w:t>Вычисление пределов функции</w:t>
      </w:r>
    </w:p>
    <w:p w:rsidR="00861B70" w:rsidRPr="006313A6" w:rsidRDefault="00861B70" w:rsidP="00861B70">
      <w:pPr>
        <w:shd w:val="clear" w:color="auto" w:fill="FFFFFF"/>
        <w:spacing w:line="360" w:lineRule="auto"/>
        <w:jc w:val="center"/>
        <w:rPr>
          <w:bCs/>
          <w:color w:val="000000"/>
          <w:spacing w:val="-2"/>
        </w:rPr>
      </w:pPr>
    </w:p>
    <w:p w:rsidR="00861B70" w:rsidRPr="00F8442B" w:rsidRDefault="00861B70" w:rsidP="00861B70">
      <w:pPr>
        <w:pStyle w:val="a3"/>
        <w:numPr>
          <w:ilvl w:val="6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8442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Определите количество акти</w:t>
      </w:r>
      <w:bookmarkStart w:id="1" w:name="_GoBack"/>
      <w:bookmarkEnd w:id="1"/>
      <w:r w:rsidRPr="00F8442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вного вещества в 65 мл 40% экстракта </w:t>
      </w:r>
      <w:proofErr w:type="spellStart"/>
      <w:r w:rsidRPr="00F8442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Эскузана</w:t>
      </w:r>
      <w:proofErr w:type="spellEnd"/>
      <w:r w:rsidRPr="00F8442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.</w:t>
      </w:r>
    </w:p>
    <w:p w:rsidR="00861B70" w:rsidRPr="00861B70" w:rsidRDefault="00861B70" w:rsidP="00861B70">
      <w:pPr>
        <w:pStyle w:val="a3"/>
        <w:numPr>
          <w:ilvl w:val="6"/>
          <w:numId w:val="1"/>
        </w:numPr>
        <w:tabs>
          <w:tab w:val="left" w:pos="284"/>
        </w:tabs>
        <w:spacing w:after="0" w:line="360" w:lineRule="auto"/>
        <w:ind w:left="0" w:firstLine="0"/>
        <w:rPr>
          <w:i/>
          <w:sz w:val="28"/>
          <w:szCs w:val="28"/>
        </w:rPr>
      </w:pPr>
      <w:r w:rsidRPr="00861B70">
        <w:rPr>
          <w:rFonts w:ascii="Times New Roman" w:hAnsi="Times New Roman" w:cs="Times New Roman"/>
          <w:sz w:val="28"/>
          <w:szCs w:val="28"/>
        </w:rPr>
        <w:t>Вычислите предел</w:t>
      </w:r>
      <w:r>
        <w:rPr>
          <w:rFonts w:ascii="Times New Roman" w:hAnsi="Times New Roman" w:cs="Times New Roman"/>
          <w:sz w:val="28"/>
          <w:szCs w:val="28"/>
        </w:rPr>
        <w:t xml:space="preserve">ы: </w:t>
      </w:r>
    </w:p>
    <w:p w:rsidR="00861B70" w:rsidRPr="00861B70" w:rsidRDefault="00861B70" w:rsidP="00861B70">
      <w:pPr>
        <w:pStyle w:val="a3"/>
        <w:tabs>
          <w:tab w:val="left" w:pos="284"/>
        </w:tabs>
        <w:spacing w:after="0" w:line="360" w:lineRule="auto"/>
        <w:ind w:left="0"/>
        <w:rPr>
          <w:i/>
          <w:sz w:val="28"/>
          <w:szCs w:val="28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limLow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5+11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+3x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5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5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+1</m:t>
                  </m:r>
                </m:den>
              </m:f>
            </m:e>
          </m:func>
        </m:oMath>
      </m:oMathPara>
    </w:p>
    <w:p w:rsidR="00861B70" w:rsidRPr="00F8442B" w:rsidRDefault="00861B70" w:rsidP="00861B70">
      <w:pPr>
        <w:spacing w:line="360" w:lineRule="auto"/>
        <w:rPr>
          <w:sz w:val="28"/>
          <w:szCs w:val="28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limLow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9x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5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+8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5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+1</m:t>
                  </m:r>
                </m:den>
              </m:f>
            </m:e>
          </m:func>
        </m:oMath>
      </m:oMathPara>
    </w:p>
    <w:p w:rsidR="00861B70" w:rsidRPr="00F8442B" w:rsidRDefault="00861B70" w:rsidP="00861B70">
      <w:pPr>
        <w:spacing w:line="360" w:lineRule="auto"/>
        <w:ind w:left="-57"/>
        <w:rPr>
          <w:sz w:val="28"/>
          <w:szCs w:val="28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→2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-5x+3</m:t>
                  </m:r>
                </m:e>
              </m:d>
            </m:e>
          </m:func>
        </m:oMath>
      </m:oMathPara>
    </w:p>
    <w:p w:rsidR="00861B70" w:rsidRPr="00F8442B" w:rsidRDefault="00861B70" w:rsidP="00861B70">
      <w:pPr>
        <w:spacing w:line="360" w:lineRule="auto"/>
        <w:ind w:left="-57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х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→3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+2</m:t>
                          </m:r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+1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7</m:t>
                              </m:r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-8</m:t>
                          </m:r>
                        </m:den>
                      </m:f>
                    </m:e>
                  </m:d>
                </m:e>
                <m:sup/>
              </m:sSup>
            </m:e>
          </m:func>
        </m:oMath>
      </m:oMathPara>
    </w:p>
    <w:p w:rsidR="00861B70" w:rsidRPr="00F8442B" w:rsidRDefault="00861B70" w:rsidP="00861B70">
      <w:pPr>
        <w:spacing w:line="360" w:lineRule="auto"/>
        <w:ind w:left="-57" w:right="227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→-2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-16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x+2</m:t>
                      </m:r>
                    </m:den>
                  </m:f>
                </m:e>
                <m:sup/>
              </m:sSup>
            </m:e>
          </m:func>
        </m:oMath>
      </m:oMathPara>
    </w:p>
    <w:p w:rsidR="00861B70" w:rsidRPr="00F8442B" w:rsidRDefault="00861B70" w:rsidP="00861B70">
      <w:pPr>
        <w:spacing w:line="360" w:lineRule="auto"/>
        <w:ind w:left="-57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x→5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-8x+15</m:t>
                          </m:r>
                        </m:e>
                      </m:d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-25</m:t>
                      </m:r>
                    </m:den>
                  </m:f>
                </m:e>
                <m:sup/>
              </m:sSup>
            </m:e>
          </m:func>
        </m:oMath>
      </m:oMathPara>
    </w:p>
    <w:p w:rsidR="00861B70" w:rsidRPr="00F8442B" w:rsidRDefault="00861B70" w:rsidP="00861B70">
      <w:pPr>
        <w:spacing w:line="360" w:lineRule="auto"/>
        <w:ind w:left="-57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x→4</m:t>
                  </m:r>
                </m:lim>
              </m:limLow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-8x+16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-16</m:t>
                  </m:r>
                </m:den>
              </m:f>
            </m:fName>
            <m:e/>
          </m:func>
        </m:oMath>
      </m:oMathPara>
    </w:p>
    <w:p w:rsidR="00861B70" w:rsidRPr="00F8442B" w:rsidRDefault="00861B70" w:rsidP="00861B70">
      <w:pPr>
        <w:spacing w:line="360" w:lineRule="auto"/>
        <w:ind w:left="-57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x→4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x-3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-1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x-4</m:t>
                  </m:r>
                </m:den>
              </m:f>
            </m:e>
          </m:func>
        </m:oMath>
      </m:oMathPara>
    </w:p>
    <w:p w:rsidR="00861B70" w:rsidRPr="00F8442B" w:rsidRDefault="00861B70" w:rsidP="00861B70">
      <w:pPr>
        <w:spacing w:line="360" w:lineRule="auto"/>
        <w:ind w:left="-57"/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→0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func>
                            <m:func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sin</m:t>
                              </m:r>
                            </m:fName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20</m:t>
                              </m:r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</m:func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den>
                      </m:f>
                    </m:e>
                  </m:d>
                </m:e>
                <m:sup/>
              </m:sSup>
            </m:e>
          </m:func>
        </m:oMath>
      </m:oMathPara>
    </w:p>
    <w:p w:rsidR="000D526F" w:rsidRDefault="000D526F"/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74ADF"/>
    <w:multiLevelType w:val="multilevel"/>
    <w:tmpl w:val="3926E60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i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FED"/>
    <w:rsid w:val="000D526F"/>
    <w:rsid w:val="00861B70"/>
    <w:rsid w:val="00B0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61B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61B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861B70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861B7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1B7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61B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61B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861B70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861B7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1B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2019-06-08T14:37:00Z</cp:lastPrinted>
  <dcterms:created xsi:type="dcterms:W3CDTF">2019-06-08T14:34:00Z</dcterms:created>
  <dcterms:modified xsi:type="dcterms:W3CDTF">2019-06-08T14:37:00Z</dcterms:modified>
</cp:coreProperties>
</file>